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rFonts w:ascii="DFKai-SB" w:cs="DFKai-SB" w:eastAsia="DFKai-SB" w:hAnsi="DFKai-SB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新北市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  鳳鳴   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國民中學111學年度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 九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年級第二學期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部定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課程計畫  設計者：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u w:val="single"/>
          <w:rtl w:val="0"/>
        </w:rPr>
        <w:t xml:space="preserve">＿陳宣竹 ＿</w:t>
      </w:r>
    </w:p>
    <w:p w:rsidR="00000000" w:rsidDel="00000000" w:rsidP="00000000" w:rsidRDefault="00000000" w:rsidRPr="00000000" w14:paraId="00000002">
      <w:pPr>
        <w:jc w:val="center"/>
        <w:rPr>
          <w:rFonts w:ascii="DFKai-SB" w:cs="DFKai-SB" w:eastAsia="DFKai-SB" w:hAnsi="DFKai-SB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4320"/>
        </w:tabs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一、課程類別：</w:t>
        <w:tab/>
      </w:r>
    </w:p>
    <w:p w:rsidR="00000000" w:rsidDel="00000000" w:rsidP="00000000" w:rsidRDefault="00000000" w:rsidRPr="00000000" w14:paraId="00000004">
      <w:pPr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   1.■國語文   2.□英語文   3.□健康與體育   4.□數學   5□社會   6.□藝術  7.□自然科學 8.□科技  9.□綜合活動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二、學習節數：每週(</w:t>
      </w:r>
      <w:r w:rsidDel="00000000" w:rsidR="00000000" w:rsidRPr="00000000">
        <w:rPr>
          <w:rFonts w:ascii="DFKai-SB" w:cs="DFKai-SB" w:eastAsia="DFKai-SB" w:hAnsi="DFKai-SB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5 )節，實施( 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18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)週，共(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90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)節。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8980"/>
        </w:tabs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三、課程內涵：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8980"/>
        </w:tabs>
        <w:spacing w:line="360" w:lineRule="auto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4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84"/>
        <w:gridCol w:w="11857"/>
        <w:tblGridChange w:id="0">
          <w:tblGrid>
            <w:gridCol w:w="2684"/>
            <w:gridCol w:w="11857"/>
          </w:tblGrid>
        </w:tblGridChange>
      </w:tblGrid>
      <w:tr>
        <w:trPr>
          <w:cantSplit w:val="0"/>
          <w:trHeight w:val="6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總綱核心素養</w:t>
                </w:r>
              </w:sdtContent>
            </w:sdt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學習領域核心素養</w:t>
                </w:r>
              </w:sdtContent>
            </w:sdt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rPr>
                <w:color w:val="000000"/>
                <w:sz w:val="18"/>
                <w:szCs w:val="18"/>
              </w:rPr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■A1身心素質與自我精進</w:t>
                </w:r>
              </w:sdtContent>
            </w:sdt>
          </w:p>
          <w:p w:rsidR="00000000" w:rsidDel="00000000" w:rsidP="00000000" w:rsidRDefault="00000000" w:rsidRPr="00000000" w14:paraId="0000000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A2系統思考與解決問題</w:t>
                </w:r>
              </w:sdtContent>
            </w:sdt>
          </w:p>
          <w:p w:rsidR="00000000" w:rsidDel="00000000" w:rsidP="00000000" w:rsidRDefault="00000000" w:rsidRPr="00000000" w14:paraId="0000000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A3規劃執行與創新應變</w:t>
                </w:r>
              </w:sdtContent>
            </w:sdt>
          </w:p>
          <w:p w:rsidR="00000000" w:rsidDel="00000000" w:rsidP="00000000" w:rsidRDefault="00000000" w:rsidRPr="00000000" w14:paraId="0000000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B1符號運用與溝通表達</w:t>
                </w:r>
              </w:sdtContent>
            </w:sdt>
          </w:p>
          <w:p w:rsidR="00000000" w:rsidDel="00000000" w:rsidP="00000000" w:rsidRDefault="00000000" w:rsidRPr="00000000" w14:paraId="0000000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B2科技資訊與媒體素養</w:t>
                </w:r>
              </w:sdtContent>
            </w:sdt>
          </w:p>
          <w:p w:rsidR="00000000" w:rsidDel="00000000" w:rsidP="00000000" w:rsidRDefault="00000000" w:rsidRPr="00000000" w14:paraId="0000000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□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B3藝術涵養與美感素養</w:t>
                </w:r>
              </w:sdtContent>
            </w:sdt>
          </w:p>
          <w:p w:rsidR="00000000" w:rsidDel="00000000" w:rsidP="00000000" w:rsidRDefault="00000000" w:rsidRPr="00000000" w14:paraId="0000001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C1道德實踐與公民意識</w:t>
                </w:r>
              </w:sdtContent>
            </w:sdt>
          </w:p>
          <w:p w:rsidR="00000000" w:rsidDel="00000000" w:rsidP="00000000" w:rsidRDefault="00000000" w:rsidRPr="00000000" w14:paraId="0000001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C2人際關係與團隊合作</w:t>
                </w:r>
              </w:sdtContent>
            </w:sdt>
          </w:p>
          <w:p w:rsidR="00000000" w:rsidDel="00000000" w:rsidP="00000000" w:rsidRDefault="00000000" w:rsidRPr="00000000" w14:paraId="00000012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 </w:t>
            </w: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C3多元文化與國際理解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jc w:val="left"/>
              <w:rPr/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國-J-A1 透過國語文的學習，認識生涯及生命的典範，建立正向價值觀， 提高語文自學的興趣。</w:t>
                </w:r>
              </w:sdtContent>
            </w:sdt>
          </w:p>
          <w:p w:rsidR="00000000" w:rsidDel="00000000" w:rsidP="00000000" w:rsidRDefault="00000000" w:rsidRPr="00000000" w14:paraId="00000014">
            <w:pPr>
              <w:jc w:val="left"/>
              <w:rPr/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國-J-A2 透過欣賞各類文本，培養思辨的能力，並能反思內容主題，應用於日常生活中，有效處理問題。</w:t>
                </w:r>
              </w:sdtContent>
            </w:sdt>
          </w:p>
          <w:p w:rsidR="00000000" w:rsidDel="00000000" w:rsidP="00000000" w:rsidRDefault="00000000" w:rsidRPr="00000000" w14:paraId="00000015">
            <w:pPr>
              <w:jc w:val="left"/>
              <w:rPr/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國-J-B1 運用國語文表情達意，增進閱讀理解，進而提升欣賞及評析文本的能力，並能傾聽他人的需求、理解他人的觀點，達到良性的人我溝通與互動。</w:t>
                </w:r>
              </w:sdtContent>
            </w:sdt>
          </w:p>
          <w:p w:rsidR="00000000" w:rsidDel="00000000" w:rsidP="00000000" w:rsidRDefault="00000000" w:rsidRPr="00000000" w14:paraId="00000016">
            <w:pPr>
              <w:jc w:val="left"/>
              <w:rPr/>
            </w:pP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國-J-C1 閱讀各類文本， 從中培養道德觀、責任感、同理心，並能觀察生活環境，主動關懷社會，增進對公共議題的興趣。</w:t>
                </w:r>
              </w:sdtContent>
            </w:sdt>
          </w:p>
          <w:p w:rsidR="00000000" w:rsidDel="00000000" w:rsidP="00000000" w:rsidRDefault="00000000" w:rsidRPr="00000000" w14:paraId="00000017">
            <w:pPr>
              <w:jc w:val="left"/>
              <w:rPr/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國-J-C2 在國語文學習情境中，與他人合作學習，增進理解、溝通與包容的能力，在生活中建立友善的人際關係。</w:t>
                </w:r>
              </w:sdtContent>
            </w:sdt>
          </w:p>
          <w:p w:rsidR="00000000" w:rsidDel="00000000" w:rsidP="00000000" w:rsidRDefault="00000000" w:rsidRPr="00000000" w14:paraId="00000018">
            <w:pPr>
              <w:jc w:val="left"/>
              <w:rPr/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國-J-C3 閱讀各類文本，探索不同文化的內涵，欣賞並尊重各國文化的差異性，了解與關懷多元文化的價值與意義。</w:t>
                </w:r>
              </w:sdtContent>
            </w:sdt>
          </w:p>
        </w:tc>
      </w:tr>
    </w:tbl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DFKai-SB" w:cs="DFKai-SB" w:eastAsia="DFKai-SB" w:hAnsi="DFKai-SB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color w:val="000000"/>
          <w:sz w:val="14"/>
          <w:szCs w:val="1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sdt>
        <w:sdtPr>
          <w:tag w:val="goog_rdk_1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五、素養導向教學規劃：</w:t>
          </w:r>
        </w:sdtContent>
      </w:sdt>
    </w:p>
    <w:tbl>
      <w:tblPr>
        <w:tblStyle w:val="Table2"/>
        <w:tblW w:w="15021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159"/>
        <w:gridCol w:w="2126"/>
        <w:tblGridChange w:id="0">
          <w:tblGrid>
            <w:gridCol w:w="1247"/>
            <w:gridCol w:w="1559"/>
            <w:gridCol w:w="1559"/>
            <w:gridCol w:w="2977"/>
            <w:gridCol w:w="709"/>
            <w:gridCol w:w="2268"/>
            <w:gridCol w:w="1417"/>
            <w:gridCol w:w="1159"/>
            <w:gridCol w:w="2126"/>
          </w:tblGrid>
        </w:tblGridChange>
      </w:tblGrid>
      <w:tr>
        <w:trPr>
          <w:cantSplit w:val="0"/>
          <w:trHeight w:val="152" w:hRule="atLeast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ind w:left="23" w:firstLine="0"/>
              <w:jc w:val="center"/>
              <w:rPr/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教學期程</w:t>
                </w:r>
              </w:sdtContent>
            </w:sdt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D">
            <w:pPr>
              <w:ind w:left="23" w:firstLine="0"/>
              <w:jc w:val="center"/>
              <w:rPr/>
            </w:pP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學習重點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ind w:left="23" w:firstLine="0"/>
              <w:jc w:val="center"/>
              <w:rPr/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單元/主題名稱與活動內容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ind w:left="23" w:firstLine="0"/>
              <w:jc w:val="center"/>
              <w:rPr/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節數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ind w:left="23" w:firstLine="0"/>
              <w:jc w:val="center"/>
              <w:rPr/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教學資源／學習策略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ind w:left="23" w:firstLine="0"/>
              <w:jc w:val="center"/>
              <w:rPr/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評量方式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ind w:left="23" w:firstLine="0"/>
              <w:jc w:val="center"/>
              <w:rPr/>
            </w:pP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融入議題</w:t>
                </w:r>
              </w:sdtContent>
            </w:sdt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ind w:left="23" w:firstLine="0"/>
              <w:jc w:val="center"/>
              <w:rPr/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備註</w:t>
                </w:r>
              </w:sdtContent>
            </w:sdt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ind w:left="23" w:firstLine="0"/>
              <w:jc w:val="center"/>
              <w:rPr/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學習內容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27">
            <w:pPr>
              <w:ind w:left="23" w:firstLine="0"/>
              <w:jc w:val="center"/>
              <w:rPr/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學習表現</w:t>
                </w:r>
              </w:sdtContent>
            </w:sdt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第1-2週</w:t>
                </w:r>
              </w:sdtContent>
            </w:sdt>
          </w:p>
          <w:p w:rsidR="00000000" w:rsidDel="00000000" w:rsidP="00000000" w:rsidRDefault="00000000" w:rsidRPr="00000000" w14:paraId="0000002F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02/13-02/24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Ad-IV-1 篇章的主旨、結構、寓意與分析。</w:t>
                </w:r>
              </w:sdtContent>
            </w:sdt>
          </w:p>
          <w:p w:rsidR="00000000" w:rsidDel="00000000" w:rsidP="00000000" w:rsidRDefault="00000000" w:rsidRPr="00000000" w14:paraId="0000003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Ad-IV-3 韻文：如古體詩、樂府詩、近體詩、詞、曲等。</w:t>
                </w:r>
              </w:sdtContent>
            </w:sdt>
          </w:p>
          <w:p w:rsidR="00000000" w:rsidDel="00000000" w:rsidP="00000000" w:rsidRDefault="00000000" w:rsidRPr="00000000" w14:paraId="0000003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Bb-IV-3 對物或自然以及生命的感悟。</w:t>
                </w:r>
              </w:sdtContent>
            </w:sdt>
          </w:p>
          <w:p w:rsidR="00000000" w:rsidDel="00000000" w:rsidP="00000000" w:rsidRDefault="00000000" w:rsidRPr="00000000" w14:paraId="0000003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Bb-IV-5 藉由敘述事件與描寫景物間接抒情。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2-IV-1 掌握生活情境，適切表情達意，分享自身經驗。</w:t>
                </w:r>
              </w:sdtContent>
            </w:sdt>
          </w:p>
          <w:p w:rsidR="00000000" w:rsidDel="00000000" w:rsidP="00000000" w:rsidRDefault="00000000" w:rsidRPr="00000000" w14:paraId="00000036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5-IV-1 比較不同標點符號的表達效果，流暢朗讀各類文本，並表現情感的起伏變化。</w:t>
                </w:r>
              </w:sdtContent>
            </w:sdt>
          </w:p>
          <w:p w:rsidR="00000000" w:rsidDel="00000000" w:rsidP="00000000" w:rsidRDefault="00000000" w:rsidRPr="00000000" w14:paraId="00000037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8">
            <w:pPr>
              <w:spacing w:line="260" w:lineRule="auto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第一課  元曲選</w:t>
                </w:r>
              </w:sdtContent>
            </w:sdt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作者簡介、題解說明</w:t>
                </w:r>
              </w:sdtContent>
            </w:sdt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元曲格式說明</w:t>
                </w:r>
              </w:sdtContent>
            </w:sdt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韻文整理與介紹</w:t>
                </w:r>
              </w:sdtContent>
            </w:sdt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〈天淨沙〉：說明景物層次，以及遊子心理，了解情景交融的寫作手法。</w:t>
                </w:r>
              </w:sdtContent>
            </w:sdt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〈沉醉東風〉：透過顏色帶出秋天活潑之感，並描繪出漁父閒適自在的簡單生活</w:t>
                </w:r>
              </w:sdtContent>
            </w:sdt>
          </w:p>
          <w:p w:rsidR="00000000" w:rsidDel="00000000" w:rsidP="00000000" w:rsidRDefault="00000000" w:rsidRPr="00000000" w14:paraId="0000003E">
            <w:pPr>
              <w:spacing w:line="26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</w:t>
                </w:r>
              </w:sdtContent>
            </w:sdt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習作</w:t>
                </w:r>
              </w:sdtContent>
            </w:sdt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6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047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048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049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A">
            <w:pPr>
              <w:spacing w:line="26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家庭教育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補充講義:</w:t>
                </w:r>
              </w:sdtContent>
            </w:sdt>
          </w:p>
          <w:p w:rsidR="00000000" w:rsidDel="00000000" w:rsidP="00000000" w:rsidRDefault="00000000" w:rsidRPr="00000000" w14:paraId="0000004C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詞曲比較</w:t>
                </w:r>
              </w:sdtContent>
            </w:sdt>
          </w:p>
        </w:tc>
      </w:tr>
      <w:tr>
        <w:trPr>
          <w:cantSplit w:val="0"/>
          <w:trHeight w:val="45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第3-4週</w:t>
                </w:r>
              </w:sdtContent>
            </w:sdt>
          </w:p>
          <w:p w:rsidR="00000000" w:rsidDel="00000000" w:rsidP="00000000" w:rsidRDefault="00000000" w:rsidRPr="00000000" w14:paraId="0000004E">
            <w:pPr>
              <w:ind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02/27-03/10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Ac-Ⅳ-3 文句表達的邏輯與意義。</w:t>
                </w:r>
              </w:sdtContent>
            </w:sdt>
          </w:p>
          <w:p w:rsidR="00000000" w:rsidDel="00000000" w:rsidP="00000000" w:rsidRDefault="00000000" w:rsidRPr="00000000" w14:paraId="0000005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Ad-Ⅳ-2新詩、現代散文、現代小說、劇本。</w:t>
                </w:r>
              </w:sdtContent>
            </w:sdt>
          </w:p>
          <w:p w:rsidR="00000000" w:rsidDel="00000000" w:rsidP="00000000" w:rsidRDefault="00000000" w:rsidRPr="00000000" w14:paraId="0000005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Ba-Ⅳ-2各種描寫的作用及呈現的效果。</w:t>
                </w:r>
              </w:sdtContent>
            </w:sdt>
          </w:p>
          <w:p w:rsidR="00000000" w:rsidDel="00000000" w:rsidP="00000000" w:rsidRDefault="00000000" w:rsidRPr="00000000" w14:paraId="0000005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Bb-Ⅳ-3對物或自然以及生命的感悟。</w:t>
                </w:r>
              </w:sdtContent>
            </w:sdt>
          </w:p>
          <w:p w:rsidR="00000000" w:rsidDel="00000000" w:rsidP="00000000" w:rsidRDefault="00000000" w:rsidRPr="00000000" w14:paraId="0000005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Cb-Ⅳ-2各類文本中所反映的個人與家庭、鄉里、國族及其他社群的關係。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6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2-Ⅳ-2 有效把握聽聞內容的邏輯，做出提問或回饋。</w:t>
                </w:r>
              </w:sdtContent>
            </w:sdt>
          </w:p>
          <w:p w:rsidR="00000000" w:rsidDel="00000000" w:rsidP="00000000" w:rsidRDefault="00000000" w:rsidRPr="00000000" w14:paraId="00000057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2-Ⅳ-3依理解的內容，明確表達意見，進行有條理的論辯，並注重言談禮貌。</w:t>
                </w:r>
              </w:sdtContent>
            </w:sdt>
          </w:p>
          <w:p w:rsidR="00000000" w:rsidDel="00000000" w:rsidP="00000000" w:rsidRDefault="00000000" w:rsidRPr="00000000" w14:paraId="00000058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5-Ⅳ-2 理解各類文本的句子、段落與主要概念，指出寫作的目的與觀點。</w:t>
                </w:r>
              </w:sdtContent>
            </w:sdt>
          </w:p>
          <w:p w:rsidR="00000000" w:rsidDel="00000000" w:rsidP="00000000" w:rsidRDefault="00000000" w:rsidRPr="00000000" w14:paraId="00000059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5-Ⅳ-3  理解各類文本內容、形式和寫作特色。</w:t>
                </w:r>
              </w:sdtContent>
            </w:sdt>
          </w:p>
          <w:p w:rsidR="00000000" w:rsidDel="00000000" w:rsidP="00000000" w:rsidRDefault="00000000" w:rsidRPr="00000000" w14:paraId="0000005A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5-Ⅳ-5大量閱讀多元文本，理解議題內涵及其與個人生活、社會結構的關聯性。</w:t>
                </w:r>
              </w:sdtContent>
            </w:sdt>
          </w:p>
          <w:p w:rsidR="00000000" w:rsidDel="00000000" w:rsidP="00000000" w:rsidRDefault="00000000" w:rsidRPr="00000000" w14:paraId="0000005B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C">
            <w:pPr>
              <w:ind w:left="23" w:firstLine="0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第二課　石滬</w:t>
                </w:r>
              </w:sdtContent>
            </w:sdt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作者簡介、題解說明</w:t>
                </w:r>
              </w:sdtContent>
            </w:sdt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介紹藉地景抒懷的詩作之概念及特色，補充相關創作。</w:t>
                </w:r>
              </w:sdtContent>
            </w:sdt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連結海洋教育議題，讓學生了解人類與動物彼此的互動關係，藉此延伸至沿海的環境及居民生活模式，與本文背景相結合。</w:t>
                </w:r>
              </w:sdtContent>
            </w:sdt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新詩象徵手法與解讀練習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066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課程相關影片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7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068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069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06A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環境教育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02/28和平紀念日</w:t>
                </w:r>
              </w:sdtContent>
            </w:sdt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第5-6週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03/13~03/17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03/20~03/24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Ac-Ⅳ-3 文句表達的邏輯與意義。</w:t>
                </w:r>
              </w:sdtContent>
            </w:sdt>
          </w:p>
          <w:p w:rsidR="00000000" w:rsidDel="00000000" w:rsidP="00000000" w:rsidRDefault="00000000" w:rsidRPr="00000000" w14:paraId="0000007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Ba-Ⅳ-2 各種描寫的作用及呈現的效果。</w:t>
                </w:r>
              </w:sdtContent>
            </w:sdt>
          </w:p>
          <w:p w:rsidR="00000000" w:rsidDel="00000000" w:rsidP="00000000" w:rsidRDefault="00000000" w:rsidRPr="00000000" w14:paraId="0000007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Bb-Ⅳ-1 自我及人際交流的感受。</w:t>
                </w:r>
              </w:sdtContent>
            </w:sdt>
          </w:p>
          <w:p w:rsidR="00000000" w:rsidDel="00000000" w:rsidP="00000000" w:rsidRDefault="00000000" w:rsidRPr="00000000" w14:paraId="0000007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Cb-Ⅳ-2 各類文本中所反映的個人與家庭、鄉里、國族及其他社群的關係。</w:t>
                </w:r>
              </w:sdtContent>
            </w:sdt>
          </w:p>
          <w:p w:rsidR="00000000" w:rsidDel="00000000" w:rsidP="00000000" w:rsidRDefault="00000000" w:rsidRPr="00000000" w14:paraId="00000076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Cb-Ⅴ-3 各類文本中所反映不同社群間的文化差異、交互影響等現象。</w:t>
                </w:r>
              </w:sdtContent>
            </w:sdt>
          </w:p>
          <w:p w:rsidR="00000000" w:rsidDel="00000000" w:rsidP="00000000" w:rsidRDefault="00000000" w:rsidRPr="00000000" w14:paraId="00000077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8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1-Ⅳ-1 以同理心，聆聽各項發言，並加以記錄、歸納。</w:t>
                </w:r>
              </w:sdtContent>
            </w:sdt>
          </w:p>
          <w:p w:rsidR="00000000" w:rsidDel="00000000" w:rsidP="00000000" w:rsidRDefault="00000000" w:rsidRPr="00000000" w14:paraId="00000079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2-Ⅳ-1 掌握生活情境，適切表情達意，分享自身經驗。</w:t>
                </w:r>
              </w:sdtContent>
            </w:sdt>
          </w:p>
          <w:p w:rsidR="00000000" w:rsidDel="00000000" w:rsidP="00000000" w:rsidRDefault="00000000" w:rsidRPr="00000000" w14:paraId="0000007A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5-Ⅳ-5大量閱讀多元文本，理解議題內涵及其與個人生活、社會結構的關聯性。</w:t>
                </w:r>
              </w:sdtContent>
            </w:sdt>
          </w:p>
          <w:p w:rsidR="00000000" w:rsidDel="00000000" w:rsidP="00000000" w:rsidRDefault="00000000" w:rsidRPr="00000000" w14:paraId="0000007B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6-Ⅳ-5 主動創作、自訂題目、闡述見解，並發表自己的作品。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C">
            <w:pPr>
              <w:ind w:left="23" w:firstLine="0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第三課  一家手語餐廳的誕生</w:t>
                </w:r>
              </w:sdtContent>
            </w:sdt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作者簡介、題解說明</w:t>
                </w:r>
              </w:sdtContent>
            </w:sdt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透過聽障或視障的宣導影片，或聽障者、視障者的生活影片、現身說法，讓學生更進一步了解身障者的環境及困境。</w:t>
                </w:r>
              </w:sdtContent>
            </w:sdt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文意延伸，補充與肢體或身障相關的成語、名言佳句、故事。</w:t>
                </w:r>
              </w:sdtContent>
            </w:sdt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寫作練習-先敘事，後論說的寫作結構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086">
            <w:pPr>
              <w:spacing w:line="260" w:lineRule="auto"/>
              <w:ind w:left="23"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閱讀理解策略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7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088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089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08A">
            <w:pPr>
              <w:ind w:left="23"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  <w:p w:rsidR="00000000" w:rsidDel="00000000" w:rsidP="00000000" w:rsidRDefault="00000000" w:rsidRPr="00000000" w14:paraId="0000008B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5.寫作練習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C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人權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03/25補班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ind w:firstLine="0"/>
              <w:rPr>
                <w:sz w:val="18"/>
                <w:szCs w:val="18"/>
              </w:rPr>
            </w:pPr>
            <w:sdt>
              <w:sdtPr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寫作練習:</w:t>
                </w:r>
              </w:sdtContent>
            </w:sdt>
          </w:p>
          <w:p w:rsidR="00000000" w:rsidDel="00000000" w:rsidP="00000000" w:rsidRDefault="00000000" w:rsidRPr="00000000" w14:paraId="0000008F">
            <w:pPr>
              <w:ind w:firstLine="0"/>
              <w:rPr>
                <w:sz w:val="18"/>
                <w:szCs w:val="18"/>
              </w:rPr>
            </w:pPr>
            <w:sdt>
              <w:sdtPr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我想開設一家這樣的店</w:t>
                </w:r>
              </w:sdtContent>
            </w:sdt>
          </w:p>
        </w:tc>
      </w:tr>
      <w:tr>
        <w:trPr>
          <w:cantSplit w:val="0"/>
          <w:trHeight w:val="2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第7週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03/27-03/31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Ac-Ⅳ-3 文句表達的邏輯與意義。</w:t>
                </w:r>
              </w:sdtContent>
            </w:sdt>
          </w:p>
          <w:p w:rsidR="00000000" w:rsidDel="00000000" w:rsidP="00000000" w:rsidRDefault="00000000" w:rsidRPr="00000000" w14:paraId="0000009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Ad-IV-1 篇章的主旨、結構、寓意與分析。</w:t>
                </w:r>
              </w:sdtContent>
            </w:sdt>
          </w:p>
          <w:p w:rsidR="00000000" w:rsidDel="00000000" w:rsidP="00000000" w:rsidRDefault="00000000" w:rsidRPr="00000000" w14:paraId="0000009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Ad-IV-3 韻文：如古體詩、樂府詩、近體詩、詞、曲等。</w:t>
                </w:r>
              </w:sdtContent>
            </w:sdt>
          </w:p>
          <w:p w:rsidR="00000000" w:rsidDel="00000000" w:rsidP="00000000" w:rsidRDefault="00000000" w:rsidRPr="00000000" w14:paraId="00000096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7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5-Ⅳ-2 理解各類文本的句子、段落與主要概念，指出寫作的目的與觀點。</w:t>
                </w:r>
              </w:sdtContent>
            </w:sdt>
          </w:p>
          <w:p w:rsidR="00000000" w:rsidDel="00000000" w:rsidP="00000000" w:rsidRDefault="00000000" w:rsidRPr="00000000" w14:paraId="00000098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5-Ⅳ-3  理解各類文本內容、形式和寫作特色。</w:t>
                </w:r>
              </w:sdtContent>
            </w:sdt>
          </w:p>
          <w:p w:rsidR="00000000" w:rsidDel="00000000" w:rsidP="00000000" w:rsidRDefault="00000000" w:rsidRPr="00000000" w14:paraId="00000099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A">
            <w:pPr>
              <w:spacing w:line="260" w:lineRule="auto"/>
              <w:ind w:firstLine="0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1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主題複習</w:t>
                </w:r>
              </w:sdtContent>
            </w:sdt>
          </w:p>
          <w:p w:rsidR="00000000" w:rsidDel="00000000" w:rsidP="00000000" w:rsidRDefault="00000000" w:rsidRPr="00000000" w14:paraId="0000009B">
            <w:pPr>
              <w:spacing w:line="26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(詩、詞、曲，賞析與風格)</w:t>
                </w:r>
              </w:sdtContent>
            </w:sdt>
          </w:p>
          <w:p w:rsidR="00000000" w:rsidDel="00000000" w:rsidP="00000000" w:rsidRDefault="00000000" w:rsidRPr="00000000" w14:paraId="0000009C">
            <w:pPr>
              <w:spacing w:line="26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第一次定期評量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0A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課程相關影片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3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0A4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0A5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0A6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7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03/29、03/30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第一次定期評量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第8-9週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04/03-04/07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04/10-04/14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E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Ad-IV-1 篇章的主旨、結構、寓意與分析。</w:t>
                </w:r>
              </w:sdtContent>
            </w:sdt>
          </w:p>
          <w:p w:rsidR="00000000" w:rsidDel="00000000" w:rsidP="00000000" w:rsidRDefault="00000000" w:rsidRPr="00000000" w14:paraId="000000AF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Ad-IV-4 非韻文：如古文、古典小說、語錄體、寓言等。</w:t>
                </w:r>
              </w:sdtContent>
            </w:sdt>
          </w:p>
          <w:p w:rsidR="00000000" w:rsidDel="00000000" w:rsidP="00000000" w:rsidRDefault="00000000" w:rsidRPr="00000000" w14:paraId="000000B0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Bb-IV-5 藉由敘述事件與描寫景物間接抒情。</w:t>
                </w:r>
              </w:sdtContent>
            </w:sdt>
          </w:p>
          <w:p w:rsidR="00000000" w:rsidDel="00000000" w:rsidP="00000000" w:rsidRDefault="00000000" w:rsidRPr="00000000" w14:paraId="000000B1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Bd-IV-1 以事實、理論為論據，達到說服、建構、批判等目的。</w:t>
                </w:r>
              </w:sdtContent>
            </w:sdt>
          </w:p>
          <w:p w:rsidR="00000000" w:rsidDel="00000000" w:rsidP="00000000" w:rsidRDefault="00000000" w:rsidRPr="00000000" w14:paraId="000000B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Cb-IV-1 各類文本中的親屬關係、道德倫理、儀式風俗、典章制度等文化內涵。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1-IV-3 分辨聆聽內容的邏輯性，找出解決問題的方法。</w:t>
                </w:r>
              </w:sdtContent>
            </w:sdt>
          </w:p>
          <w:p w:rsidR="00000000" w:rsidDel="00000000" w:rsidP="00000000" w:rsidRDefault="00000000" w:rsidRPr="00000000" w14:paraId="000000B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2-IV-3 依理解的內容，明確表達意見，進行有條理的論辯，並注重言談禮貌。</w:t>
                </w:r>
              </w:sdtContent>
            </w:sdt>
          </w:p>
          <w:p w:rsidR="00000000" w:rsidDel="00000000" w:rsidP="00000000" w:rsidRDefault="00000000" w:rsidRPr="00000000" w14:paraId="000000B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5-IV-4 應用閱讀策略增進學習效能，整合跨領域知識轉化為解決問題的能力。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6">
            <w:pPr>
              <w:spacing w:line="260" w:lineRule="auto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1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第四課　鄒忌諷齊王納諫</w:t>
                </w:r>
              </w:sdtContent>
            </w:sdt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介紹《戰國策》特色：主要記錄戰國策士謀臣的言談活動，善用譬喻說理。</w:t>
                </w:r>
              </w:sdtContent>
            </w:sdt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透過主角的言行舉止觀察其心理活動。</w:t>
                </w:r>
              </w:sdtContent>
            </w:sdt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由親身經歷類推到朝政，並用以小喻大的方式諫言。</w:t>
                </w:r>
              </w:sdtContent>
            </w:sdt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.層遞修辭特色與用法。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0C0">
            <w:pPr>
              <w:spacing w:line="260" w:lineRule="auto"/>
              <w:ind w:left="23"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閱讀理解策略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1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0C2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0C3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0C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5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品德教育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補充: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晏子勸齊王的故事</w:t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第10-11週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04/17-04/21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04/24-04/28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C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Ab-IV-1 4,000個常用字的字形、字音和字義。</w:t>
                </w:r>
              </w:sdtContent>
            </w:sdt>
          </w:p>
          <w:p w:rsidR="00000000" w:rsidDel="00000000" w:rsidP="00000000" w:rsidRDefault="00000000" w:rsidRPr="00000000" w14:paraId="000000CD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Ac-Ⅳ-3文句表達的邏輯與意義。</w:t>
                </w:r>
              </w:sdtContent>
            </w:sdt>
          </w:p>
          <w:p w:rsidR="00000000" w:rsidDel="00000000" w:rsidP="00000000" w:rsidRDefault="00000000" w:rsidRPr="00000000" w14:paraId="000000CE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Ad-Ⅳ-1篇章的主旨、結構、寓意與分析。</w:t>
                </w:r>
              </w:sdtContent>
            </w:sdt>
          </w:p>
          <w:p w:rsidR="00000000" w:rsidDel="00000000" w:rsidP="00000000" w:rsidRDefault="00000000" w:rsidRPr="00000000" w14:paraId="000000CF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Bc-Ⅳ-2 描述、列舉、因果、問題解決、比較、分類、定義等寫作手法。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0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2-IV-1 掌握生活情境，適切表情達意，分享自身經驗。</w:t>
                </w:r>
              </w:sdtContent>
            </w:sdt>
          </w:p>
          <w:p w:rsidR="00000000" w:rsidDel="00000000" w:rsidP="00000000" w:rsidRDefault="00000000" w:rsidRPr="00000000" w14:paraId="000000D1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5-Ⅳ-2 理解各類文本的句子、段落與主要概念，指出寫作的目的與觀點。</w:t>
                </w:r>
              </w:sdtContent>
            </w:sdt>
          </w:p>
          <w:p w:rsidR="00000000" w:rsidDel="00000000" w:rsidP="00000000" w:rsidRDefault="00000000" w:rsidRPr="00000000" w14:paraId="000000D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5-Ⅳ-3 理解各類文本內容、形式和寫作特色。 理解各類文本內容、形式和寫作特色。</w:t>
                </w:r>
              </w:sdtContent>
            </w:sdt>
          </w:p>
          <w:p w:rsidR="00000000" w:rsidDel="00000000" w:rsidP="00000000" w:rsidRDefault="00000000" w:rsidRPr="00000000" w14:paraId="000000D3">
            <w:pPr>
              <w:ind w:left="23" w:firstLine="0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1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6-Ⅳ-5 主動創作、自訂題目闡述見解，並發表自己的作品。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4">
            <w:pPr>
              <w:ind w:firstLine="0"/>
              <w:jc w:val="left"/>
              <w:rPr>
                <w:b w:val="1"/>
                <w:color w:val="000000"/>
                <w:sz w:val="18"/>
                <w:szCs w:val="18"/>
              </w:rPr>
            </w:pPr>
            <w:sdt>
              <w:sdtPr>
                <w:tag w:val="goog_rdk_1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18"/>
                    <w:szCs w:val="18"/>
                    <w:rtl w:val="0"/>
                  </w:rPr>
                  <w:t xml:space="preserve">第五課　人不可無癖</w:t>
                </w:r>
              </w:sdtContent>
            </w:sdt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作者簡介、題解說明3</w:t>
                </w:r>
              </w:sdtContent>
            </w:sdt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課文賞析</w:t>
                </w:r>
              </w:sdtContent>
            </w:sdt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結構分析</w:t>
                </w:r>
              </w:sdtContent>
            </w:sdt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本課與幽夢影相比較</w:t>
                </w:r>
              </w:sdtContent>
            </w:sdt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相關類文賞析</w:t>
                </w:r>
              </w:sdtContent>
            </w:sdt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常用字音字形練習</w:t>
                </w:r>
              </w:sdtContent>
            </w:sdt>
          </w:p>
          <w:p w:rsidR="00000000" w:rsidDel="00000000" w:rsidP="00000000" w:rsidRDefault="00000000" w:rsidRPr="00000000" w14:paraId="000000D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0E1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課程相關影片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2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0E3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0E4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1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0E5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  <w:p w:rsidR="00000000" w:rsidDel="00000000" w:rsidP="00000000" w:rsidRDefault="00000000" w:rsidRPr="00000000" w14:paraId="000000E6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5.寫作練習</w:t>
                </w:r>
              </w:sdtContent>
            </w:sdt>
          </w:p>
          <w:p w:rsidR="00000000" w:rsidDel="00000000" w:rsidP="00000000" w:rsidRDefault="00000000" w:rsidRPr="00000000" w14:paraId="000000E7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1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6.學習單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8">
            <w:pPr>
              <w:ind w:firstLine="0"/>
              <w:jc w:val="left"/>
              <w:rPr>
                <w:sz w:val="18"/>
                <w:szCs w:val="18"/>
              </w:rPr>
            </w:pPr>
            <w:sdt>
              <w:sdtPr>
                <w:tag w:val="goog_rdk_1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生命教育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E9">
            <w:pPr>
              <w:rPr>
                <w:sz w:val="18"/>
                <w:szCs w:val="18"/>
              </w:rPr>
            </w:pPr>
            <w:sdt>
              <w:sdtPr>
                <w:tag w:val="goog_rdk_1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寫作練習:</w:t>
                </w:r>
              </w:sdtContent>
            </w:sdt>
          </w:p>
          <w:p w:rsidR="00000000" w:rsidDel="00000000" w:rsidP="00000000" w:rsidRDefault="00000000" w:rsidRPr="00000000" w14:paraId="000000EA">
            <w:pPr>
              <w:rPr>
                <w:sz w:val="18"/>
                <w:szCs w:val="18"/>
              </w:rPr>
            </w:pPr>
            <w:sdt>
              <w:sdtPr>
                <w:tag w:val="goog_rdk_1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從那事件中，我發現了不一樣的自己</w:t>
                </w:r>
              </w:sdtContent>
            </w:sdt>
          </w:p>
          <w:p w:rsidR="00000000" w:rsidDel="00000000" w:rsidP="00000000" w:rsidRDefault="00000000" w:rsidRPr="00000000" w14:paraId="000000E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sz w:val="18"/>
                <w:szCs w:val="18"/>
              </w:rPr>
            </w:pPr>
            <w:sdt>
              <w:sdtPr>
                <w:tag w:val="goog_rdk_1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正誤字補充</w:t>
                </w:r>
              </w:sdtContent>
            </w:sdt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第12-13週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05/01-05/05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05/08-05/12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1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Ad-Ⅳ-1篇章的主旨、結構、寓意與分析。</w:t>
                </w:r>
              </w:sdtContent>
            </w:sdt>
          </w:p>
          <w:p w:rsidR="00000000" w:rsidDel="00000000" w:rsidP="00000000" w:rsidRDefault="00000000" w:rsidRPr="00000000" w14:paraId="000000F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Ad-Ⅳ-2 新詩、現代散文、現代小說、劇本。</w:t>
                </w:r>
              </w:sdtContent>
            </w:sdt>
          </w:p>
          <w:p w:rsidR="00000000" w:rsidDel="00000000" w:rsidP="00000000" w:rsidRDefault="00000000" w:rsidRPr="00000000" w14:paraId="000000F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Bc-Ⅳ-2 描述、列舉、因果、問題解決、比較、分類、定義等寫作手法。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2-Ⅳ-1  掌握生活情境，適切表情達意，分享自身經驗。</w:t>
                </w:r>
              </w:sdtContent>
            </w:sdt>
          </w:p>
          <w:p w:rsidR="00000000" w:rsidDel="00000000" w:rsidP="00000000" w:rsidRDefault="00000000" w:rsidRPr="00000000" w14:paraId="000000F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2-Ⅳ-3  依理解的內容，明確表達意見，進行有條理的論辯，並注重言談禮貌。</w:t>
                </w:r>
              </w:sdtContent>
            </w:sdt>
          </w:p>
          <w:p w:rsidR="00000000" w:rsidDel="00000000" w:rsidP="00000000" w:rsidRDefault="00000000" w:rsidRPr="00000000" w14:paraId="000000F6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1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5-Ⅳ-2  理解各類文本的句子、段落與主要概念，指出寫作的目的與觀點。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7">
            <w:pPr>
              <w:ind w:firstLine="0"/>
              <w:jc w:val="left"/>
              <w:rPr>
                <w:b w:val="1"/>
                <w:sz w:val="18"/>
                <w:szCs w:val="18"/>
              </w:rPr>
            </w:pPr>
            <w:sdt>
              <w:sdtPr>
                <w:tag w:val="goog_rdk_1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18"/>
                    <w:szCs w:val="18"/>
                    <w:rtl w:val="0"/>
                  </w:rPr>
                  <w:t xml:space="preserve">選讀　來龍去脈說掌故—歷代筆記小品選</w:t>
                </w:r>
              </w:sdtContent>
            </w:sdt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筆記小說介紹</w:t>
                </w:r>
              </w:sdtContent>
            </w:sdt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言外之意分析</w:t>
                </w:r>
              </w:sdtContent>
            </w:sdt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文言文代詞、文意賞析解讀</w:t>
                </w:r>
              </w:sdtContent>
            </w:sdt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主題複習，相關類文選讀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隨堂測驗卷</w:t>
                </w:r>
              </w:sdtContent>
            </w:sdt>
          </w:p>
          <w:p w:rsidR="00000000" w:rsidDel="00000000" w:rsidP="00000000" w:rsidRDefault="00000000" w:rsidRPr="00000000" w14:paraId="00000101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閱讀理解策略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2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103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104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105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6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05/09、05/10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第二次定期評量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第14週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05/15-05/19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C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Ab-Ⅳ-8  各體書法與名家碑帖的認識與欣賞。</w:t>
                </w:r>
              </w:sdtContent>
            </w:sdt>
          </w:p>
          <w:p w:rsidR="00000000" w:rsidDel="00000000" w:rsidP="00000000" w:rsidRDefault="00000000" w:rsidRPr="00000000" w14:paraId="0000010D">
            <w:pPr>
              <w:jc w:val="left"/>
              <w:rPr>
                <w:sz w:val="18"/>
                <w:szCs w:val="18"/>
              </w:rPr>
            </w:pPr>
            <w:sdt>
              <w:sdtPr>
                <w:tag w:val="goog_rdk_2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Ac-IV-1 標點符號在文本中的不同效果。</w:t>
                </w:r>
              </w:sdtContent>
            </w:sdt>
          </w:p>
          <w:p w:rsidR="00000000" w:rsidDel="00000000" w:rsidP="00000000" w:rsidRDefault="00000000" w:rsidRPr="00000000" w14:paraId="0000010E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Be-IV-2 在人際溝通方面，以書信、便條、對聯等之慣用語彙與書寫格式為主。</w:t>
                </w:r>
              </w:sdtContent>
            </w:sdt>
          </w:p>
          <w:p w:rsidR="00000000" w:rsidDel="00000000" w:rsidP="00000000" w:rsidRDefault="00000000" w:rsidRPr="00000000" w14:paraId="0000010F">
            <w:pPr>
              <w:ind w:left="23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0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5-Ⅳ-1 比較不同標點符號的表達效果，流暢朗讀各類文本並表現情情感的起伏變化。</w:t>
                </w:r>
              </w:sdtContent>
            </w:sdt>
          </w:p>
          <w:p w:rsidR="00000000" w:rsidDel="00000000" w:rsidP="00000000" w:rsidRDefault="00000000" w:rsidRPr="00000000" w14:paraId="0000011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6-IV-4 依據需求書寫各類文本。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3">
            <w:pPr>
              <w:ind w:firstLine="0"/>
              <w:jc w:val="left"/>
              <w:rPr>
                <w:b w:val="1"/>
                <w:sz w:val="18"/>
                <w:szCs w:val="18"/>
              </w:rPr>
            </w:pPr>
            <w:sdt>
              <w:sdtPr>
                <w:tag w:val="goog_rdk_2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18"/>
                    <w:szCs w:val="18"/>
                    <w:rtl w:val="0"/>
                  </w:rPr>
                  <w:t xml:space="preserve">主題複習</w:t>
                </w:r>
              </w:sdtContent>
            </w:sdt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文字演變、造字法</w:t>
                </w:r>
              </w:sdtContent>
            </w:sdt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題辭、對聯</w:t>
                </w:r>
              </w:sdtContent>
            </w:sdt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書信、稱謂</w:t>
                </w:r>
              </w:sdtContent>
            </w:sdt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文意解讀與標點符號</w:t>
                </w:r>
              </w:sdtContent>
            </w:sdt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A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主題複習講義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B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11C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11D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3筆記撰寫 </w:t>
                </w:r>
              </w:sdtContent>
            </w:sdt>
          </w:p>
          <w:p w:rsidR="00000000" w:rsidDel="00000000" w:rsidP="00000000" w:rsidRDefault="00000000" w:rsidRPr="00000000" w14:paraId="0000011E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4.隨堂測驗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F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05/20、05/21</w:t>
                  <w:br w:type="textWrapping"/>
                  <w:t xml:space="preserve">112年國中教育會考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第15-17週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05/22-06/09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5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Ac-Ⅳ-3 文句表達的邏輯與意義。</w:t>
                </w:r>
              </w:sdtContent>
            </w:sdt>
          </w:p>
          <w:p w:rsidR="00000000" w:rsidDel="00000000" w:rsidP="00000000" w:rsidRDefault="00000000" w:rsidRPr="00000000" w14:paraId="00000126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Ad-Ⅳ-2新詩、現代散文、現代小說、劇本。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7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1-Ⅳ-1 以同理心，聆聽各項發言，並加以記錄、歸納。</w:t>
                </w:r>
              </w:sdtContent>
            </w:sdt>
          </w:p>
          <w:p w:rsidR="00000000" w:rsidDel="00000000" w:rsidP="00000000" w:rsidRDefault="00000000" w:rsidRPr="00000000" w14:paraId="00000128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1-Ⅳ-2 依據不同情境，分辨聲情意涵及表達技巧，適切回應。</w:t>
                </w:r>
              </w:sdtContent>
            </w:sdt>
          </w:p>
          <w:p w:rsidR="00000000" w:rsidDel="00000000" w:rsidP="00000000" w:rsidRDefault="00000000" w:rsidRPr="00000000" w14:paraId="00000129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5-Ⅳ-2  理解各類文本的句子、段落與主要概念，指出寫作的目的與觀點。</w:t>
                </w:r>
              </w:sdtContent>
            </w:sdt>
          </w:p>
          <w:p w:rsidR="00000000" w:rsidDel="00000000" w:rsidP="00000000" w:rsidRDefault="00000000" w:rsidRPr="00000000" w14:paraId="0000012A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5-Ⅳ-3  理解各類文本內容、形式和寫作特色。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B">
            <w:pPr>
              <w:ind w:firstLine="0"/>
              <w:jc w:val="left"/>
              <w:rPr>
                <w:b w:val="1"/>
                <w:sz w:val="18"/>
                <w:szCs w:val="18"/>
              </w:rPr>
            </w:pPr>
            <w:sdt>
              <w:sdtPr>
                <w:tag w:val="goog_rdk_2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18"/>
                    <w:szCs w:val="18"/>
                    <w:rtl w:val="0"/>
                  </w:rPr>
                  <w:t xml:space="preserve">第六課　羅密歐與茱麗葉樓臺會</w:t>
                </w:r>
              </w:sdtContent>
            </w:sdt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莎士比亞介紹</w:t>
                </w:r>
              </w:sdtContent>
            </w:sdt>
          </w:p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影片賞析(電影片段)</w:t>
                </w:r>
              </w:sdtContent>
            </w:sdt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好的劇本有甚麼要素</w:t>
                </w:r>
              </w:sdtContent>
            </w:sdt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畢業主題劇本構思</w:t>
                </w:r>
              </w:sdtContent>
            </w:sdt>
          </w:p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畢業影片劇本撰寫與排練</w:t>
                </w:r>
              </w:sdtContent>
            </w:sdt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2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137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閱讀理解策略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8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139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2.課堂口語問答</w:t>
                </w:r>
              </w:sdtContent>
            </w:sdt>
          </w:p>
          <w:p w:rsidR="00000000" w:rsidDel="00000000" w:rsidP="00000000" w:rsidRDefault="00000000" w:rsidRPr="00000000" w14:paraId="0000013A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3.習作撰寫與批閱</w:t>
                </w:r>
              </w:sdtContent>
            </w:sdt>
          </w:p>
          <w:p w:rsidR="00000000" w:rsidDel="00000000" w:rsidP="00000000" w:rsidRDefault="00000000" w:rsidRPr="00000000" w14:paraId="0000013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C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利用學校平板拍攝畢業短片</w:t>
            </w:r>
          </w:p>
        </w:tc>
      </w:tr>
      <w:tr>
        <w:trPr>
          <w:cantSplit w:val="0"/>
          <w:trHeight w:val="88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第18週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06/12-06/16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1">
            <w:pPr>
              <w:jc w:val="left"/>
              <w:rPr>
                <w:sz w:val="18"/>
                <w:szCs w:val="18"/>
              </w:rPr>
            </w:pPr>
            <w:sdt>
              <w:sdtPr>
                <w:tag w:val="goog_rdk_2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Bb-IV-1 自我及人際交流的感受。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2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2-IV-1 掌握生活情境，適切表情達意，分享自身經驗。</w:t>
                </w:r>
              </w:sdtContent>
            </w:sdt>
          </w:p>
          <w:p w:rsidR="00000000" w:rsidDel="00000000" w:rsidP="00000000" w:rsidRDefault="00000000" w:rsidRPr="00000000" w14:paraId="00000143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5-Ⅳ-5大量閱讀多元文本，理解議題內涵及其與個人生活、社會結構的關聯性。</w:t>
                </w:r>
              </w:sdtContent>
            </w:sdt>
          </w:p>
          <w:p w:rsidR="00000000" w:rsidDel="00000000" w:rsidP="00000000" w:rsidRDefault="00000000" w:rsidRPr="00000000" w14:paraId="00000144">
            <w:pPr>
              <w:ind w:left="23" w:firstLine="0"/>
              <w:jc w:val="left"/>
              <w:rPr>
                <w:sz w:val="18"/>
                <w:szCs w:val="18"/>
              </w:rPr>
            </w:pPr>
            <w:sdt>
              <w:sdtPr>
                <w:tag w:val="goog_rdk_2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。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5">
            <w:pPr>
              <w:ind w:firstLine="0"/>
              <w:jc w:val="left"/>
              <w:rPr>
                <w:b w:val="1"/>
                <w:sz w:val="18"/>
                <w:szCs w:val="18"/>
              </w:rPr>
            </w:pPr>
            <w:sdt>
              <w:sdtPr>
                <w:tag w:val="goog_rdk_2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18"/>
                    <w:szCs w:val="18"/>
                    <w:rtl w:val="0"/>
                  </w:rPr>
                  <w:t xml:space="preserve">選讀　做自己情緒的主人</w:t>
                </w:r>
              </w:sdtContent>
            </w:sdt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課文導讀</w:t>
                </w:r>
              </w:sdtContent>
            </w:sdt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情緒判斷</w:t>
                </w:r>
              </w:sdtContent>
            </w:sdt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經驗分享</w:t>
                </w:r>
              </w:sdtContent>
            </w:sdt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80" w:right="0" w:hanging="4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影片播放:開窗說亮話：黑幼龍專訪精彩片段</w:t>
                </w:r>
              </w:sdtContent>
            </w:sdt>
          </w:p>
          <w:p w:rsidR="00000000" w:rsidDel="00000000" w:rsidP="00000000" w:rsidRDefault="00000000" w:rsidRPr="00000000" w14:paraId="0000014A">
            <w:pPr>
              <w:ind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spacing w:line="260" w:lineRule="auto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課本、習作</w:t>
                </w:r>
              </w:sdtContent>
            </w:sdt>
          </w:p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備課用書</w:t>
                </w:r>
              </w:sdtContent>
            </w:sdt>
          </w:p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教師手冊</w:t>
                </w:r>
              </w:sdtContent>
            </w:sdt>
          </w:p>
          <w:p w:rsidR="00000000" w:rsidDel="00000000" w:rsidP="00000000" w:rsidRDefault="00000000" w:rsidRPr="00000000" w14:paraId="0000014F">
            <w:pPr>
              <w:spacing w:line="260" w:lineRule="auto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2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5      閱讀理解策略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0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1.學生表現觀察</w:t>
                </w:r>
              </w:sdtContent>
            </w:sdt>
          </w:p>
          <w:p w:rsidR="00000000" w:rsidDel="00000000" w:rsidP="00000000" w:rsidRDefault="00000000" w:rsidRPr="00000000" w14:paraId="00000151">
            <w:pPr>
              <w:ind w:firstLine="0"/>
              <w:rPr>
                <w:color w:val="000000"/>
                <w:sz w:val="18"/>
                <w:szCs w:val="18"/>
              </w:rPr>
            </w:pPr>
            <w:sdt>
              <w:sdtPr>
                <w:tag w:val="goog_rdk_2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2.分組報告</w:t>
                </w:r>
              </w:sdtContent>
            </w:sdt>
          </w:p>
          <w:p w:rsidR="00000000" w:rsidDel="00000000" w:rsidP="00000000" w:rsidRDefault="00000000" w:rsidRPr="00000000" w14:paraId="00000152">
            <w:pPr>
              <w:ind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3">
            <w:pPr>
              <w:ind w:firstLine="0"/>
              <w:jc w:val="left"/>
              <w:rPr>
                <w:sz w:val="18"/>
                <w:szCs w:val="18"/>
              </w:rPr>
            </w:pPr>
            <w:sdt>
              <w:sdtPr>
                <w:tag w:val="goog_rdk_2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生命教育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5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5">
      <w:pPr>
        <w:rPr>
          <w:rFonts w:ascii="DFKai-SB" w:cs="DFKai-SB" w:eastAsia="DFKai-SB" w:hAnsi="DFKai-SB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>
          <w:color w:val="000000"/>
          <w:sz w:val="24"/>
          <w:szCs w:val="24"/>
        </w:rPr>
      </w:pPr>
      <w:sdt>
        <w:sdtPr>
          <w:tag w:val="goog_rdk_26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六、本課程是否有校外人士協助教學</w:t>
          </w:r>
        </w:sdtContent>
      </w:sdt>
    </w:p>
    <w:p w:rsidR="00000000" w:rsidDel="00000000" w:rsidP="00000000" w:rsidRDefault="00000000" w:rsidRPr="00000000" w14:paraId="00000157">
      <w:pPr>
        <w:rPr>
          <w:color w:val="000000"/>
          <w:sz w:val="24"/>
          <w:szCs w:val="24"/>
        </w:rPr>
      </w:pPr>
      <w:sdt>
        <w:sdtPr>
          <w:tag w:val="goog_rdk_263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█否，全學年都沒有(以下免填)</w:t>
          </w:r>
        </w:sdtContent>
      </w:sdt>
    </w:p>
    <w:p w:rsidR="00000000" w:rsidDel="00000000" w:rsidP="00000000" w:rsidRDefault="00000000" w:rsidRPr="00000000" w14:paraId="00000158">
      <w:pPr>
        <w:rPr>
          <w:color w:val="000000"/>
          <w:sz w:val="24"/>
          <w:szCs w:val="24"/>
        </w:rPr>
      </w:pPr>
      <w:sdt>
        <w:sdtPr>
          <w:tag w:val="goog_rdk_26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□有，部分班級，實施的班級為：___________</w:t>
          </w:r>
        </w:sdtContent>
      </w:sdt>
    </w:p>
    <w:p w:rsidR="00000000" w:rsidDel="00000000" w:rsidP="00000000" w:rsidRDefault="00000000" w:rsidRPr="00000000" w14:paraId="00000159">
      <w:pPr>
        <w:rPr>
          <w:color w:val="000000"/>
          <w:sz w:val="24"/>
          <w:szCs w:val="24"/>
        </w:rPr>
      </w:pPr>
      <w:sdt>
        <w:sdtPr>
          <w:tag w:val="goog_rdk_26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□有，全學年實施</w:t>
          </w:r>
        </w:sdtContent>
      </w:sdt>
    </w:p>
    <w:tbl>
      <w:tblPr>
        <w:tblStyle w:val="Table3"/>
        <w:tblW w:w="15108.000000000002" w:type="dxa"/>
        <w:jc w:val="left"/>
        <w:tblInd w:w="-28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2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教學期程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2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校外人士協助之課程大綱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2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教材形式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2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教材內容簡介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2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預期成效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5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2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4"/>
                    <w:szCs w:val="24"/>
                    <w:rtl w:val="0"/>
                  </w:rPr>
                  <w:t xml:space="preserve">原授課教師角色</w:t>
                </w:r>
              </w:sdtContent>
            </w:sdt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0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□簡報□印刷品□影音光碟</w:t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□其他於課程或活動中使用之教學資料，請說明： </w:t>
            </w:r>
          </w:p>
        </w:tc>
        <w:tc>
          <w:tcPr/>
          <w:p w:rsidR="00000000" w:rsidDel="00000000" w:rsidP="00000000" w:rsidRDefault="00000000" w:rsidRPr="00000000" w14:paraId="00000164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6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7">
      <w:pPr>
        <w:rPr>
          <w:color w:val="000000"/>
          <w:sz w:val="24"/>
          <w:szCs w:val="24"/>
        </w:rPr>
      </w:pPr>
      <w:sdt>
        <w:sdtPr>
          <w:tag w:val="goog_rdk_27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*上述欄位皆與校外人士協助教學與活動之申請表一致</w:t>
          </w:r>
        </w:sdtContent>
      </w:sdt>
    </w:p>
    <w:sectPr>
      <w:footerReference r:id="rId7" w:type="default"/>
      <w:pgSz w:h="11907" w:w="16839" w:orient="landscape"/>
      <w:pgMar w:bottom="851" w:top="851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DFKai-SB"/>
  <w:font w:name="Gungsuh"/>
  <w:font w:name="Times New Roman"/>
  <w:font w:name="PMingLiU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8">
    <w:pPr>
      <w:tabs>
        <w:tab w:val="center" w:pos="4153"/>
        <w:tab w:val="right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0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11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4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5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16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7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rsid w:val="00F10A59"/>
  </w:style>
  <w:style w:type="paragraph" w:styleId="1">
    <w:name w:val="heading 1"/>
    <w:basedOn w:val="a"/>
    <w:next w:val="a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paragraph" w:styleId="a4">
    <w:name w:val="Subtitle"/>
    <w:basedOn w:val="a"/>
    <w:next w:val="a"/>
    <w:pPr>
      <w:keepNext w:val="1"/>
      <w:keepLines w:val="1"/>
      <w:spacing w:after="80" w:before="360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0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4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5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6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7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8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c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d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e" w:customStyle="1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f" w:customStyle="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paragraph" w:styleId="aff0">
    <w:name w:val="List Paragraph"/>
    <w:basedOn w:val="a"/>
    <w:link w:val="aff1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a0"/>
    <w:rsid w:val="00DC68AD"/>
  </w:style>
  <w:style w:type="paragraph" w:styleId="aff2">
    <w:name w:val="Balloon Text"/>
    <w:basedOn w:val="a"/>
    <w:link w:val="aff3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aff3" w:customStyle="1">
    <w:name w:val="註解方塊文字 字元"/>
    <w:basedOn w:val="a0"/>
    <w:link w:val="aff2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aff4">
    <w:name w:val="header"/>
    <w:basedOn w:val="a"/>
    <w:link w:val="aff5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5" w:customStyle="1">
    <w:name w:val="頁首 字元"/>
    <w:basedOn w:val="a0"/>
    <w:link w:val="aff4"/>
    <w:uiPriority w:val="99"/>
    <w:rsid w:val="003C7092"/>
  </w:style>
  <w:style w:type="paragraph" w:styleId="aff6">
    <w:name w:val="footer"/>
    <w:basedOn w:val="a"/>
    <w:link w:val="aff7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7" w:customStyle="1">
    <w:name w:val="頁尾 字元"/>
    <w:basedOn w:val="a0"/>
    <w:link w:val="aff6"/>
    <w:uiPriority w:val="99"/>
    <w:rsid w:val="003C7092"/>
  </w:style>
  <w:style w:type="table" w:styleId="aff8">
    <w:name w:val="Table Grid"/>
    <w:basedOn w:val="a1"/>
    <w:uiPriority w:val="39"/>
    <w:rsid w:val="00060DF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ff9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DFKai-SB" w:cs="DFKai-SB" w:hAnsi="DFKai-SB"/>
      <w:sz w:val="24"/>
      <w:szCs w:val="24"/>
    </w:rPr>
  </w:style>
  <w:style w:type="paragraph" w:styleId="Web">
    <w:name w:val="Normal (Web)"/>
    <w:basedOn w:val="a"/>
    <w:uiPriority w:val="99"/>
    <w:semiHidden w:val="1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PMingLiU" w:cs="PMingLiU" w:eastAsia="PMingLiU" w:hAnsi="PMingLiU"/>
      <w:color w:val="auto"/>
      <w:sz w:val="24"/>
      <w:szCs w:val="24"/>
    </w:rPr>
  </w:style>
  <w:style w:type="character" w:styleId="affa">
    <w:name w:val="Hyperlink"/>
    <w:basedOn w:val="a0"/>
    <w:uiPriority w:val="99"/>
    <w:unhideWhenUsed w:val="1"/>
    <w:rsid w:val="009E0763"/>
    <w:rPr>
      <w:color w:val="0563c1" w:themeColor="hyperlink"/>
      <w:u w:val="single"/>
    </w:rPr>
  </w:style>
  <w:style w:type="character" w:styleId="10" w:customStyle="1">
    <w:name w:val="未解析的提及項目1"/>
    <w:basedOn w:val="a0"/>
    <w:uiPriority w:val="99"/>
    <w:semiHidden w:val="1"/>
    <w:unhideWhenUsed w:val="1"/>
    <w:rsid w:val="009E0763"/>
    <w:rPr>
      <w:color w:val="605e5c"/>
      <w:shd w:color="auto" w:fill="e1dfdd" w:val="clear"/>
    </w:rPr>
  </w:style>
  <w:style w:type="character" w:styleId="affb">
    <w:name w:val="annotation reference"/>
    <w:basedOn w:val="a0"/>
    <w:uiPriority w:val="99"/>
    <w:semiHidden w:val="1"/>
    <w:unhideWhenUsed w:val="1"/>
    <w:rsid w:val="001D00B4"/>
    <w:rPr>
      <w:sz w:val="18"/>
      <w:szCs w:val="18"/>
    </w:rPr>
  </w:style>
  <w:style w:type="paragraph" w:styleId="affc">
    <w:name w:val="annotation text"/>
    <w:basedOn w:val="a"/>
    <w:link w:val="affd"/>
    <w:uiPriority w:val="99"/>
    <w:semiHidden w:val="1"/>
    <w:unhideWhenUsed w:val="1"/>
    <w:rsid w:val="001D00B4"/>
    <w:pPr>
      <w:jc w:val="left"/>
    </w:pPr>
  </w:style>
  <w:style w:type="character" w:styleId="affd" w:customStyle="1">
    <w:name w:val="註解文字 字元"/>
    <w:basedOn w:val="a0"/>
    <w:link w:val="affc"/>
    <w:uiPriority w:val="99"/>
    <w:semiHidden w:val="1"/>
    <w:rsid w:val="001D00B4"/>
  </w:style>
  <w:style w:type="paragraph" w:styleId="affe">
    <w:name w:val="annotation subject"/>
    <w:basedOn w:val="affc"/>
    <w:next w:val="affc"/>
    <w:link w:val="afff"/>
    <w:uiPriority w:val="99"/>
    <w:semiHidden w:val="1"/>
    <w:unhideWhenUsed w:val="1"/>
    <w:rsid w:val="001D00B4"/>
    <w:rPr>
      <w:b w:val="1"/>
      <w:bCs w:val="1"/>
    </w:rPr>
  </w:style>
  <w:style w:type="character" w:styleId="afff" w:customStyle="1">
    <w:name w:val="註解主旨 字元"/>
    <w:basedOn w:val="affd"/>
    <w:link w:val="affe"/>
    <w:uiPriority w:val="99"/>
    <w:semiHidden w:val="1"/>
    <w:rsid w:val="001D00B4"/>
    <w:rPr>
      <w:b w:val="1"/>
      <w:bCs w:val="1"/>
    </w:rPr>
  </w:style>
  <w:style w:type="paragraph" w:styleId="afff0">
    <w:name w:val="footnote text"/>
    <w:basedOn w:val="a"/>
    <w:link w:val="afff1"/>
    <w:uiPriority w:val="99"/>
    <w:semiHidden w:val="1"/>
    <w:unhideWhenUsed w:val="1"/>
    <w:rsid w:val="00B332AB"/>
    <w:pPr>
      <w:snapToGrid w:val="0"/>
      <w:jc w:val="left"/>
    </w:pPr>
  </w:style>
  <w:style w:type="character" w:styleId="afff1" w:customStyle="1">
    <w:name w:val="註腳文字 字元"/>
    <w:basedOn w:val="a0"/>
    <w:link w:val="afff0"/>
    <w:uiPriority w:val="99"/>
    <w:semiHidden w:val="1"/>
    <w:rsid w:val="00B332AB"/>
  </w:style>
  <w:style w:type="character" w:styleId="afff2">
    <w:name w:val="footnote reference"/>
    <w:basedOn w:val="a0"/>
    <w:uiPriority w:val="99"/>
    <w:semiHidden w:val="1"/>
    <w:unhideWhenUsed w:val="1"/>
    <w:rsid w:val="00B332AB"/>
    <w:rPr>
      <w:vertAlign w:val="superscript"/>
    </w:rPr>
  </w:style>
  <w:style w:type="paragraph" w:styleId="11" w:customStyle="1">
    <w:name w:val="1.標題文字"/>
    <w:basedOn w:val="a"/>
    <w:rsid w:val="003B138D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character" w:styleId="aff1" w:customStyle="1">
    <w:name w:val="清單段落 字元"/>
    <w:link w:val="aff0"/>
    <w:uiPriority w:val="34"/>
    <w:locked w:val="1"/>
    <w:rsid w:val="00EE026B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rXC7Oybt2uoAV0i3dUyIjBiBwQ==">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2022-12-19T03:45:00Z</dcterms:created>
  <dc:creator>leard</dc:creator>
</cp:coreProperties>
</file>