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C3998" w14:textId="315743B5" w:rsidR="002E47D2" w:rsidRDefault="002E47D2">
      <w:pPr>
        <w:rPr>
          <w:rFonts w:ascii="標楷體" w:eastAsia="標楷體"/>
          <w:b/>
          <w:color w:val="000000"/>
          <w:sz w:val="28"/>
        </w:rPr>
      </w:pPr>
      <w:r w:rsidRPr="002E47D2">
        <w:rPr>
          <w:rFonts w:ascii="標楷體" w:eastAsia="標楷體" w:hint="eastAsia"/>
          <w:b/>
          <w:color w:val="000000"/>
          <w:sz w:val="28"/>
        </w:rPr>
        <w:t>7</w:t>
      </w:r>
      <w:r>
        <w:rPr>
          <w:rFonts w:ascii="標楷體" w:eastAsia="標楷體" w:hint="eastAsia"/>
          <w:b/>
          <w:color w:val="000000"/>
          <w:sz w:val="28"/>
        </w:rPr>
        <w:t>下</w:t>
      </w:r>
      <w:r w:rsidRPr="002E47D2">
        <w:rPr>
          <w:rFonts w:ascii="標楷體" w:eastAsia="標楷體" w:hint="eastAsia"/>
          <w:b/>
          <w:color w:val="000000"/>
          <w:sz w:val="28"/>
        </w:rPr>
        <w:t>音樂題庫，補考從下列題目選20題出卷。</w:t>
      </w:r>
    </w:p>
    <w:p w14:paraId="4E29CC62" w14:textId="0B275B74" w:rsidR="00D87924" w:rsidRDefault="002E47D2">
      <w:r>
        <w:rPr>
          <w:rFonts w:ascii="標楷體" w:eastAsia="標楷體" w:hint="eastAsia"/>
          <w:b/>
          <w:color w:val="000000"/>
          <w:sz w:val="28"/>
        </w:rPr>
        <w:t>壹、選擇</w:t>
      </w:r>
      <w:r>
        <w:rPr>
          <w:rFonts w:ascii="標楷體" w:eastAsia="標楷體" w:hint="eastAsia"/>
          <w:b/>
          <w:color w:val="000000"/>
          <w:sz w:val="28"/>
        </w:rPr>
        <w:t>-: (</w:t>
      </w:r>
      <w:r>
        <w:rPr>
          <w:rFonts w:ascii="標楷體" w:eastAsia="標楷體" w:hint="eastAsia"/>
          <w:b/>
          <w:color w:val="000000"/>
          <w:sz w:val="28"/>
        </w:rPr>
        <w:t>每題</w:t>
      </w:r>
      <w:r>
        <w:rPr>
          <w:rFonts w:ascii="標楷體" w:eastAsia="標楷體" w:hint="eastAsia"/>
          <w:b/>
          <w:color w:val="000000"/>
          <w:sz w:val="28"/>
        </w:rPr>
        <w:t>0</w:t>
      </w:r>
      <w:r>
        <w:rPr>
          <w:rFonts w:ascii="標楷體" w:eastAsia="標楷體" w:hint="eastAsia"/>
          <w:b/>
          <w:color w:val="000000"/>
          <w:sz w:val="28"/>
        </w:rPr>
        <w:t>分。共</w:t>
      </w:r>
      <w:r>
        <w:rPr>
          <w:rFonts w:ascii="標楷體" w:eastAsia="標楷體" w:hint="eastAsia"/>
          <w:b/>
          <w:color w:val="000000"/>
          <w:sz w:val="28"/>
        </w:rPr>
        <w:t>0.0</w:t>
      </w:r>
      <w:r>
        <w:rPr>
          <w:rFonts w:ascii="標楷體" w:eastAsia="標楷體" w:hint="eastAsia"/>
          <w:b/>
          <w:color w:val="000000"/>
          <w:sz w:val="28"/>
        </w:rPr>
        <w:t>分</w:t>
      </w:r>
      <w:r>
        <w:rPr>
          <w:rFonts w:ascii="標楷體" w:eastAsia="標楷體" w:hint="eastAsia"/>
          <w:b/>
          <w:color w:val="000000"/>
          <w:sz w:val="28"/>
        </w:rPr>
        <w:t>)</w:t>
      </w:r>
      <w:r>
        <w:rPr>
          <w:rFonts w:ascii="標楷體" w:eastAsia="標楷體" w:hint="eastAsia"/>
          <w:b/>
          <w:color w:val="000000"/>
          <w:sz w:val="28"/>
        </w:rPr>
        <w:t>：</w:t>
      </w:r>
    </w:p>
    <w:p w14:paraId="4E29CC63" w14:textId="77777777" w:rsidR="002E47D2" w:rsidRPr="00855AC3" w:rsidRDefault="002E47D2" w:rsidP="00855AC3">
      <w:pPr>
        <w:numPr>
          <w:ilvl w:val="0"/>
          <w:numId w:val="1"/>
        </w:numPr>
        <w:adjustRightInd w:val="0"/>
        <w:snapToGrid w:val="0"/>
      </w:pPr>
      <w:r w:rsidRPr="009522C9">
        <w:rPr>
          <w:rFonts w:ascii="新細明體"/>
        </w:rPr>
        <w:t>(</w:t>
      </w:r>
      <w:r w:rsidRPr="009522C9">
        <w:rPr>
          <w:rFonts w:ascii="新細明體"/>
        </w:rPr>
        <w:t xml:space="preserve">　　</w:t>
      </w:r>
      <w:r w:rsidRPr="009522C9">
        <w:rPr>
          <w:rFonts w:ascii="新細明體"/>
        </w:rPr>
        <w:t>)</w:t>
      </w:r>
      <w:r w:rsidRPr="009522C9">
        <w:rPr>
          <w:rFonts w:ascii="新細明體"/>
        </w:rPr>
        <w:t>下列何種樂器是依靠氣流使</w:t>
      </w:r>
      <w:r w:rsidRPr="009522C9">
        <w:rPr>
          <w:rFonts w:ascii="新細明體" w:hint="eastAsia"/>
        </w:rPr>
        <w:t>音管</w:t>
      </w:r>
      <w:r w:rsidRPr="009522C9">
        <w:rPr>
          <w:rFonts w:ascii="新細明體"/>
        </w:rPr>
        <w:t xml:space="preserve">發聲的鍵盤樂器，最初使用於教堂禮拜儀式？　</w:t>
      </w:r>
      <w:r w:rsidRPr="009522C9">
        <w:t>(A)</w:t>
      </w:r>
      <w:r w:rsidRPr="009522C9">
        <w:rPr>
          <w:rFonts w:ascii="新細明體"/>
        </w:rPr>
        <w:t xml:space="preserve">豎琴　</w:t>
      </w:r>
      <w:r w:rsidRPr="009522C9">
        <w:t>(B)</w:t>
      </w:r>
      <w:r w:rsidRPr="009522C9">
        <w:rPr>
          <w:rFonts w:ascii="新細明體"/>
        </w:rPr>
        <w:t xml:space="preserve">鋼琴　</w:t>
      </w:r>
      <w:r w:rsidRPr="009522C9">
        <w:t>(C)</w:t>
      </w:r>
      <w:r w:rsidRPr="009522C9">
        <w:rPr>
          <w:rFonts w:ascii="新細明體"/>
        </w:rPr>
        <w:t xml:space="preserve">管風琴　</w:t>
      </w:r>
      <w:r w:rsidRPr="009522C9">
        <w:t>(D)</w:t>
      </w:r>
      <w:r w:rsidRPr="009522C9">
        <w:rPr>
          <w:rFonts w:ascii="新細明體"/>
        </w:rPr>
        <w:t>大鍵琴。</w:t>
      </w:r>
    </w:p>
    <w:p w14:paraId="4E29CC64" w14:textId="77777777" w:rsidR="002E47D2" w:rsidRPr="007005B1" w:rsidRDefault="002E47D2" w:rsidP="007005B1">
      <w:pPr>
        <w:adjustRightInd w:val="0"/>
        <w:snapToGrid w:val="0"/>
      </w:pPr>
      <w:r w:rsidRPr="009522C9">
        <w:rPr>
          <w:rFonts w:ascii="新細明體"/>
          <w:color w:val="0000FF"/>
        </w:rPr>
        <w:t>《答案》</w:t>
      </w:r>
      <w:r w:rsidRPr="009522C9">
        <w:rPr>
          <w:color w:val="0000FF"/>
        </w:rPr>
        <w:t>C</w:t>
      </w:r>
    </w:p>
    <w:p w14:paraId="4E29CC65" w14:textId="77777777" w:rsidR="00D87924" w:rsidRDefault="00D87924">
      <w:pPr>
        <w:adjustRightInd w:val="0"/>
        <w:snapToGrid w:val="0"/>
      </w:pPr>
    </w:p>
    <w:p w14:paraId="4E29CC66" w14:textId="77777777" w:rsidR="002E47D2" w:rsidRPr="001D1135" w:rsidRDefault="002E47D2" w:rsidP="001D1135">
      <w:pPr>
        <w:numPr>
          <w:ilvl w:val="0"/>
          <w:numId w:val="1"/>
        </w:numPr>
        <w:adjustRightInd w:val="0"/>
        <w:snapToGrid w:val="0"/>
      </w:pPr>
      <w:r w:rsidRPr="009522C9">
        <w:rPr>
          <w:rFonts w:ascii="新細明體"/>
        </w:rPr>
        <w:t>(</w:t>
      </w:r>
      <w:r w:rsidRPr="009522C9">
        <w:rPr>
          <w:rFonts w:ascii="新細明體"/>
        </w:rPr>
        <w:t xml:space="preserve">　　</w:t>
      </w:r>
      <w:r w:rsidRPr="009522C9">
        <w:rPr>
          <w:rFonts w:ascii="新細明體"/>
        </w:rPr>
        <w:t>)</w:t>
      </w:r>
      <w:r w:rsidRPr="009522C9">
        <w:rPr>
          <w:rFonts w:ascii="新細明體"/>
        </w:rPr>
        <w:t>西洋音樂史上重要的巴洛克時期，大約</w:t>
      </w:r>
      <w:r w:rsidRPr="009522C9">
        <w:rPr>
          <w:rFonts w:ascii="新細明體" w:hint="eastAsia"/>
        </w:rPr>
        <w:t>是</w:t>
      </w:r>
      <w:r w:rsidRPr="009522C9">
        <w:rPr>
          <w:rFonts w:ascii="新細明體"/>
        </w:rPr>
        <w:t xml:space="preserve">西元幾年到幾年之間？　</w:t>
      </w:r>
      <w:r w:rsidRPr="009522C9">
        <w:t>(A)</w:t>
      </w:r>
      <w:r w:rsidRPr="009522C9">
        <w:rPr>
          <w:rFonts w:ascii="新細明體"/>
        </w:rPr>
        <w:t>西元</w:t>
      </w:r>
      <w:r w:rsidRPr="009522C9">
        <w:t>1600</w:t>
      </w:r>
      <w:r w:rsidRPr="009522C9">
        <w:rPr>
          <w:rFonts w:ascii="新細明體"/>
        </w:rPr>
        <w:t>～</w:t>
      </w:r>
      <w:r w:rsidRPr="009522C9">
        <w:t>1650</w:t>
      </w:r>
      <w:r w:rsidRPr="009522C9">
        <w:rPr>
          <w:rFonts w:ascii="新細明體"/>
        </w:rPr>
        <w:t xml:space="preserve">年　</w:t>
      </w:r>
      <w:r w:rsidRPr="009522C9">
        <w:t>(B)</w:t>
      </w:r>
      <w:r w:rsidRPr="009522C9">
        <w:rPr>
          <w:rFonts w:ascii="新細明體"/>
        </w:rPr>
        <w:t>西元</w:t>
      </w:r>
      <w:r w:rsidRPr="009522C9">
        <w:t>1600</w:t>
      </w:r>
      <w:r w:rsidRPr="009522C9">
        <w:rPr>
          <w:rFonts w:ascii="新細明體"/>
        </w:rPr>
        <w:t>～</w:t>
      </w:r>
      <w:r w:rsidRPr="009522C9">
        <w:t>1700</w:t>
      </w:r>
      <w:r w:rsidRPr="009522C9">
        <w:rPr>
          <w:rFonts w:ascii="新細明體"/>
        </w:rPr>
        <w:t xml:space="preserve">年　</w:t>
      </w:r>
      <w:r w:rsidRPr="009522C9">
        <w:t>(C)</w:t>
      </w:r>
      <w:r w:rsidRPr="009522C9">
        <w:rPr>
          <w:rFonts w:ascii="新細明體"/>
        </w:rPr>
        <w:t>西元</w:t>
      </w:r>
      <w:r w:rsidRPr="009522C9">
        <w:t>1600</w:t>
      </w:r>
      <w:r w:rsidRPr="009522C9">
        <w:rPr>
          <w:rFonts w:ascii="新細明體"/>
        </w:rPr>
        <w:t>～</w:t>
      </w:r>
      <w:r w:rsidRPr="009522C9">
        <w:t>1750</w:t>
      </w:r>
      <w:r w:rsidRPr="009522C9">
        <w:rPr>
          <w:rFonts w:ascii="新細明體"/>
        </w:rPr>
        <w:t xml:space="preserve">年　</w:t>
      </w:r>
      <w:r w:rsidRPr="009522C9">
        <w:t>(D)</w:t>
      </w:r>
      <w:r w:rsidRPr="009522C9">
        <w:rPr>
          <w:rFonts w:ascii="新細明體"/>
        </w:rPr>
        <w:t>西元</w:t>
      </w:r>
      <w:r w:rsidRPr="009522C9">
        <w:t>1600</w:t>
      </w:r>
      <w:r w:rsidRPr="009522C9">
        <w:rPr>
          <w:rFonts w:ascii="新細明體"/>
        </w:rPr>
        <w:t>～</w:t>
      </w:r>
      <w:r w:rsidRPr="009522C9">
        <w:t>1800</w:t>
      </w:r>
      <w:r w:rsidRPr="009522C9">
        <w:rPr>
          <w:rFonts w:ascii="新細明體"/>
        </w:rPr>
        <w:t>年。</w:t>
      </w:r>
    </w:p>
    <w:p w14:paraId="4E29CC67" w14:textId="77777777" w:rsidR="002E47D2" w:rsidRPr="00500516" w:rsidRDefault="002E47D2" w:rsidP="00500516">
      <w:pPr>
        <w:adjustRightInd w:val="0"/>
        <w:snapToGrid w:val="0"/>
      </w:pPr>
      <w:r w:rsidRPr="009522C9">
        <w:rPr>
          <w:rFonts w:ascii="新細明體"/>
          <w:color w:val="0000FF"/>
        </w:rPr>
        <w:t>《答案》</w:t>
      </w:r>
      <w:r w:rsidRPr="009522C9">
        <w:rPr>
          <w:color w:val="0000FF"/>
        </w:rPr>
        <w:t>C</w:t>
      </w:r>
    </w:p>
    <w:p w14:paraId="4E29CC68" w14:textId="77777777" w:rsidR="00D87924" w:rsidRDefault="00D87924">
      <w:pPr>
        <w:adjustRightInd w:val="0"/>
        <w:snapToGrid w:val="0"/>
      </w:pPr>
    </w:p>
    <w:p w14:paraId="4E29CC69" w14:textId="77777777" w:rsidR="002E47D2" w:rsidRPr="00683C88" w:rsidRDefault="002E47D2" w:rsidP="00683C88">
      <w:pPr>
        <w:numPr>
          <w:ilvl w:val="0"/>
          <w:numId w:val="1"/>
        </w:numPr>
        <w:adjustRightInd w:val="0"/>
        <w:snapToGrid w:val="0"/>
      </w:pPr>
      <w:r w:rsidRPr="009522C9">
        <w:rPr>
          <w:rFonts w:ascii="新細明體" w:hint="eastAsia"/>
        </w:rPr>
        <w:t>(</w:t>
      </w:r>
      <w:r w:rsidRPr="009522C9">
        <w:rPr>
          <w:rFonts w:ascii="新細明體" w:hint="eastAsia"/>
        </w:rPr>
        <w:t xml:space="preserve">　　</w:t>
      </w:r>
      <w:r w:rsidRPr="009522C9">
        <w:rPr>
          <w:rFonts w:ascii="新細明體" w:hint="eastAsia"/>
        </w:rPr>
        <w:t>)</w:t>
      </w:r>
      <w:r w:rsidRPr="009522C9">
        <w:rPr>
          <w:rFonts w:ascii="新細明體" w:hint="eastAsia"/>
        </w:rPr>
        <w:t>以類似歌劇的方式敘述聖經故事的大型聲樂體裁，需要相當規模的合唱團及管弦樂團</w:t>
      </w:r>
      <w:r w:rsidRPr="009522C9">
        <w:rPr>
          <w:rFonts w:ascii="新細明體"/>
        </w:rPr>
        <w:t xml:space="preserve">。請問：上述音樂種類被稱之為何？　</w:t>
      </w:r>
      <w:r w:rsidRPr="009522C9">
        <w:t>(A)</w:t>
      </w:r>
      <w:r w:rsidRPr="009522C9">
        <w:rPr>
          <w:rFonts w:ascii="新細明體"/>
        </w:rPr>
        <w:t xml:space="preserve">神劇　</w:t>
      </w:r>
      <w:r w:rsidRPr="009522C9">
        <w:t>(B)</w:t>
      </w:r>
      <w:r w:rsidRPr="009522C9">
        <w:rPr>
          <w:rFonts w:ascii="新細明體"/>
        </w:rPr>
        <w:t xml:space="preserve">組曲　</w:t>
      </w:r>
      <w:r w:rsidRPr="009522C9">
        <w:t>(C)</w:t>
      </w:r>
      <w:r w:rsidRPr="009522C9">
        <w:rPr>
          <w:rFonts w:ascii="新細明體"/>
        </w:rPr>
        <w:t xml:space="preserve">序曲　</w:t>
      </w:r>
      <w:r w:rsidRPr="009522C9">
        <w:t>(D)</w:t>
      </w:r>
      <w:r w:rsidRPr="009522C9">
        <w:rPr>
          <w:rFonts w:ascii="新細明體"/>
        </w:rPr>
        <w:t>歌劇。</w:t>
      </w:r>
    </w:p>
    <w:p w14:paraId="4E29CC6A" w14:textId="77777777" w:rsidR="002E47D2" w:rsidRPr="006074E0" w:rsidRDefault="002E47D2" w:rsidP="006074E0">
      <w:pPr>
        <w:adjustRightInd w:val="0"/>
        <w:snapToGrid w:val="0"/>
      </w:pPr>
      <w:r w:rsidRPr="009522C9">
        <w:rPr>
          <w:rFonts w:ascii="新細明體"/>
          <w:color w:val="0000FF"/>
        </w:rPr>
        <w:t>《答案》</w:t>
      </w:r>
      <w:r w:rsidRPr="009522C9">
        <w:rPr>
          <w:color w:val="0000FF"/>
        </w:rPr>
        <w:t>A</w:t>
      </w:r>
    </w:p>
    <w:p w14:paraId="4E29CC6B" w14:textId="77777777" w:rsidR="00D87924" w:rsidRDefault="00D87924">
      <w:pPr>
        <w:adjustRightInd w:val="0"/>
        <w:snapToGrid w:val="0"/>
      </w:pPr>
    </w:p>
    <w:p w14:paraId="4E29CC6C" w14:textId="77777777" w:rsidR="002E47D2" w:rsidRPr="001E2213" w:rsidRDefault="002E47D2" w:rsidP="001E2213">
      <w:pPr>
        <w:numPr>
          <w:ilvl w:val="0"/>
          <w:numId w:val="1"/>
        </w:numPr>
        <w:adjustRightInd w:val="0"/>
        <w:snapToGrid w:val="0"/>
      </w:pPr>
      <w:r w:rsidRPr="001716AF">
        <w:rPr>
          <w:rFonts w:ascii="新細明體" w:hint="eastAsia"/>
        </w:rPr>
        <w:t>(</w:t>
      </w:r>
      <w:r w:rsidRPr="001716AF">
        <w:rPr>
          <w:rFonts w:ascii="新細明體" w:hint="eastAsia"/>
        </w:rPr>
        <w:t xml:space="preserve">　　</w:t>
      </w:r>
      <w:r w:rsidRPr="001716AF">
        <w:rPr>
          <w:rFonts w:ascii="新細明體" w:hint="eastAsia"/>
        </w:rPr>
        <w:t>)</w:t>
      </w:r>
      <w:r w:rsidRPr="001716AF">
        <w:rPr>
          <w:rFonts w:ascii="新細明體" w:hint="eastAsia"/>
        </w:rPr>
        <w:t>法國作曲家白遼士的作品《哈洛德在義大利》是以哪種樂器表現主角哈洛德</w:t>
      </w:r>
      <w:r w:rsidRPr="001716AF">
        <w:rPr>
          <w:rFonts w:ascii="新細明體"/>
        </w:rPr>
        <w:t xml:space="preserve">？　</w:t>
      </w:r>
      <w:r w:rsidRPr="001716AF">
        <w:t>(A)</w:t>
      </w:r>
      <w:r w:rsidRPr="001716AF">
        <w:rPr>
          <w:rFonts w:ascii="新細明體"/>
        </w:rPr>
        <w:t xml:space="preserve">鋼琴　</w:t>
      </w:r>
      <w:r w:rsidRPr="001716AF">
        <w:t>(B)</w:t>
      </w:r>
      <w:r w:rsidRPr="001716AF">
        <w:rPr>
          <w:rFonts w:ascii="新細明體"/>
        </w:rPr>
        <w:t xml:space="preserve">小提琴　</w:t>
      </w:r>
      <w:r w:rsidRPr="001716AF">
        <w:t>(C)</w:t>
      </w:r>
      <w:r w:rsidRPr="001716AF">
        <w:rPr>
          <w:rFonts w:ascii="新細明體"/>
        </w:rPr>
        <w:t xml:space="preserve">中提琴　</w:t>
      </w:r>
      <w:r w:rsidRPr="001716AF">
        <w:t>(D)</w:t>
      </w:r>
      <w:r w:rsidRPr="001716AF">
        <w:rPr>
          <w:rFonts w:ascii="新細明體"/>
        </w:rPr>
        <w:t>長笛。</w:t>
      </w:r>
    </w:p>
    <w:p w14:paraId="4E29CC6D" w14:textId="77777777" w:rsidR="002E47D2" w:rsidRPr="007265DF" w:rsidRDefault="002E47D2" w:rsidP="007265DF">
      <w:pPr>
        <w:adjustRightInd w:val="0"/>
        <w:snapToGrid w:val="0"/>
      </w:pPr>
      <w:r w:rsidRPr="001716AF">
        <w:rPr>
          <w:rFonts w:ascii="新細明體"/>
          <w:color w:val="0000FF"/>
        </w:rPr>
        <w:t>《答案》</w:t>
      </w:r>
      <w:r w:rsidRPr="001716AF">
        <w:rPr>
          <w:color w:val="0000FF"/>
        </w:rPr>
        <w:t>C</w:t>
      </w:r>
    </w:p>
    <w:p w14:paraId="4E29CC6E" w14:textId="77777777" w:rsidR="00D87924" w:rsidRDefault="00D87924">
      <w:pPr>
        <w:adjustRightInd w:val="0"/>
        <w:snapToGrid w:val="0"/>
      </w:pPr>
    </w:p>
    <w:p w14:paraId="4E29CC6F" w14:textId="77777777" w:rsidR="002E47D2" w:rsidRPr="00886756" w:rsidRDefault="002E47D2" w:rsidP="00886756">
      <w:pPr>
        <w:numPr>
          <w:ilvl w:val="0"/>
          <w:numId w:val="1"/>
        </w:numPr>
        <w:adjustRightInd w:val="0"/>
        <w:snapToGrid w:val="0"/>
      </w:pPr>
      <w:r w:rsidRPr="001716AF">
        <w:rPr>
          <w:rFonts w:ascii="新細明體"/>
        </w:rPr>
        <w:t>(</w:t>
      </w:r>
      <w:r w:rsidRPr="001716AF">
        <w:rPr>
          <w:rFonts w:ascii="新細明體"/>
        </w:rPr>
        <w:t xml:space="preserve">　　</w:t>
      </w:r>
      <w:r w:rsidRPr="001716AF">
        <w:rPr>
          <w:rFonts w:ascii="新細明體"/>
        </w:rPr>
        <w:t>)</w:t>
      </w:r>
      <w:r w:rsidRPr="001716AF">
        <w:rPr>
          <w:rFonts w:ascii="新細明體"/>
        </w:rPr>
        <w:t xml:space="preserve">演奏者必須將琴放在地上，站著演奏的是哪一項樂器？　</w:t>
      </w:r>
      <w:r w:rsidRPr="001716AF">
        <w:t>(A)</w:t>
      </w:r>
      <w:r w:rsidRPr="001716AF">
        <w:rPr>
          <w:rFonts w:ascii="新細明體"/>
        </w:rPr>
        <w:t xml:space="preserve">小提琴　</w:t>
      </w:r>
      <w:r w:rsidRPr="001716AF">
        <w:t>(B)</w:t>
      </w:r>
      <w:r w:rsidRPr="001716AF">
        <w:rPr>
          <w:rFonts w:ascii="新細明體"/>
        </w:rPr>
        <w:t xml:space="preserve">中提琴　</w:t>
      </w:r>
      <w:r w:rsidRPr="001716AF">
        <w:t>(C)</w:t>
      </w:r>
      <w:r w:rsidRPr="001716AF">
        <w:rPr>
          <w:rFonts w:ascii="新細明體"/>
        </w:rPr>
        <w:t xml:space="preserve">大提琴　</w:t>
      </w:r>
      <w:r w:rsidRPr="001716AF">
        <w:t>(D)</w:t>
      </w:r>
      <w:r w:rsidRPr="001716AF">
        <w:rPr>
          <w:rFonts w:ascii="新細明體"/>
        </w:rPr>
        <w:t>低音提琴</w:t>
      </w:r>
    </w:p>
    <w:p w14:paraId="4E29CC70" w14:textId="77777777" w:rsidR="002E47D2" w:rsidRPr="00D862AD" w:rsidRDefault="002E47D2" w:rsidP="00D862AD">
      <w:pPr>
        <w:adjustRightInd w:val="0"/>
        <w:snapToGrid w:val="0"/>
      </w:pPr>
      <w:r w:rsidRPr="001716AF">
        <w:rPr>
          <w:rFonts w:ascii="新細明體"/>
          <w:color w:val="0000FF"/>
        </w:rPr>
        <w:t>《答案》</w:t>
      </w:r>
      <w:r w:rsidRPr="001716AF">
        <w:rPr>
          <w:color w:val="0000FF"/>
        </w:rPr>
        <w:t>D</w:t>
      </w:r>
    </w:p>
    <w:p w14:paraId="4E29CC71" w14:textId="77777777" w:rsidR="00D87924" w:rsidRDefault="00D87924">
      <w:pPr>
        <w:adjustRightInd w:val="0"/>
        <w:snapToGrid w:val="0"/>
      </w:pPr>
    </w:p>
    <w:p w14:paraId="4E29CC72" w14:textId="77777777" w:rsidR="002E47D2" w:rsidRPr="00227D4B" w:rsidRDefault="002E47D2" w:rsidP="00227D4B">
      <w:pPr>
        <w:numPr>
          <w:ilvl w:val="0"/>
          <w:numId w:val="1"/>
        </w:numPr>
        <w:adjustRightInd w:val="0"/>
        <w:snapToGrid w:val="0"/>
      </w:pPr>
      <w:r w:rsidRPr="001716AF">
        <w:rPr>
          <w:rFonts w:ascii="新細明體"/>
        </w:rPr>
        <w:t>(</w:t>
      </w:r>
      <w:r w:rsidRPr="001716AF">
        <w:rPr>
          <w:rFonts w:ascii="新細明體"/>
        </w:rPr>
        <w:t xml:space="preserve">　　</w:t>
      </w:r>
      <w:r w:rsidRPr="001716AF">
        <w:rPr>
          <w:rFonts w:ascii="新細明體"/>
        </w:rPr>
        <w:t>)</w:t>
      </w:r>
      <w:r w:rsidRPr="001716AF">
        <w:rPr>
          <w:rFonts w:ascii="新細明體"/>
        </w:rPr>
        <w:t xml:space="preserve">通常擔任管樂隊和交響樂團中的最低聲部的樂器是哪一種？　</w:t>
      </w:r>
      <w:r w:rsidRPr="001716AF">
        <w:t>(A)</w:t>
      </w:r>
      <w:r w:rsidRPr="001716AF">
        <w:rPr>
          <w:rFonts w:ascii="新細明體"/>
        </w:rPr>
        <w:t xml:space="preserve">低音號　</w:t>
      </w:r>
      <w:r w:rsidRPr="001716AF">
        <w:t>(B)</w:t>
      </w:r>
      <w:r w:rsidRPr="001716AF">
        <w:rPr>
          <w:rFonts w:ascii="新細明體"/>
        </w:rPr>
        <w:t xml:space="preserve">長號　</w:t>
      </w:r>
      <w:r w:rsidRPr="001716AF">
        <w:t>(C)</w:t>
      </w:r>
      <w:r w:rsidRPr="001716AF">
        <w:rPr>
          <w:rFonts w:ascii="新細明體"/>
        </w:rPr>
        <w:t xml:space="preserve">小號　</w:t>
      </w:r>
      <w:r w:rsidRPr="001716AF">
        <w:t>(D)</w:t>
      </w:r>
      <w:r w:rsidRPr="001716AF">
        <w:rPr>
          <w:rFonts w:ascii="新細明體"/>
        </w:rPr>
        <w:t>法國號。</w:t>
      </w:r>
    </w:p>
    <w:p w14:paraId="4E29CC73" w14:textId="77777777" w:rsidR="002E47D2" w:rsidRPr="00AB00F8" w:rsidRDefault="002E47D2" w:rsidP="00AB00F8">
      <w:pPr>
        <w:adjustRightInd w:val="0"/>
        <w:snapToGrid w:val="0"/>
      </w:pPr>
      <w:r w:rsidRPr="001716AF">
        <w:rPr>
          <w:rFonts w:ascii="新細明體"/>
          <w:color w:val="0000FF"/>
        </w:rPr>
        <w:t>《答案》</w:t>
      </w:r>
      <w:r w:rsidRPr="001716AF">
        <w:rPr>
          <w:color w:val="0000FF"/>
        </w:rPr>
        <w:t>A</w:t>
      </w:r>
    </w:p>
    <w:p w14:paraId="4E29CC74" w14:textId="77777777" w:rsidR="00D87924" w:rsidRDefault="00D87924">
      <w:pPr>
        <w:adjustRightInd w:val="0"/>
        <w:snapToGrid w:val="0"/>
      </w:pPr>
    </w:p>
    <w:p w14:paraId="4E29CC75" w14:textId="77777777" w:rsidR="002E47D2" w:rsidRPr="00B21079" w:rsidRDefault="002E47D2" w:rsidP="00B21079">
      <w:pPr>
        <w:numPr>
          <w:ilvl w:val="0"/>
          <w:numId w:val="1"/>
        </w:numPr>
        <w:adjustRightInd w:val="0"/>
        <w:snapToGrid w:val="0"/>
      </w:pPr>
      <w:r w:rsidRPr="001716AF">
        <w:rPr>
          <w:rFonts w:ascii="新細明體"/>
        </w:rPr>
        <w:t>(</w:t>
      </w:r>
      <w:r w:rsidRPr="001716AF">
        <w:rPr>
          <w:rFonts w:ascii="新細明體"/>
        </w:rPr>
        <w:t xml:space="preserve">　　</w:t>
      </w:r>
      <w:r w:rsidRPr="001716AF">
        <w:rPr>
          <w:rFonts w:ascii="新細明體"/>
        </w:rPr>
        <w:t>)</w:t>
      </w:r>
      <w:r w:rsidRPr="001716AF">
        <w:rPr>
          <w:rFonts w:ascii="新細明體"/>
        </w:rPr>
        <w:t>由發音原理，木管樂器可分為三類。下列何者</w:t>
      </w:r>
      <w:r w:rsidRPr="001716AF">
        <w:rPr>
          <w:rFonts w:ascii="新細明體"/>
          <w:u w:val="double"/>
        </w:rPr>
        <w:t>並非</w:t>
      </w:r>
      <w:r w:rsidRPr="001716AF">
        <w:rPr>
          <w:rFonts w:ascii="新細明體"/>
        </w:rPr>
        <w:t xml:space="preserve">木管樂器的分類？　</w:t>
      </w:r>
      <w:r w:rsidRPr="001716AF">
        <w:t>(A)</w:t>
      </w:r>
      <w:r w:rsidRPr="001716AF">
        <w:rPr>
          <w:rFonts w:ascii="新細明體"/>
        </w:rPr>
        <w:t xml:space="preserve">無簧　</w:t>
      </w:r>
      <w:r w:rsidRPr="001716AF">
        <w:t>(B)</w:t>
      </w:r>
      <w:r w:rsidRPr="001716AF">
        <w:rPr>
          <w:rFonts w:ascii="新細明體"/>
        </w:rPr>
        <w:t xml:space="preserve">有簧　</w:t>
      </w:r>
      <w:r w:rsidRPr="001716AF">
        <w:t>(C)</w:t>
      </w:r>
      <w:r w:rsidRPr="001716AF">
        <w:rPr>
          <w:rFonts w:ascii="新細明體"/>
        </w:rPr>
        <w:t xml:space="preserve">單簧　</w:t>
      </w:r>
      <w:r w:rsidRPr="001716AF">
        <w:t>(D)</w:t>
      </w:r>
      <w:r w:rsidRPr="001716AF">
        <w:rPr>
          <w:rFonts w:ascii="新細明體"/>
        </w:rPr>
        <w:t>雙簧。</w:t>
      </w:r>
    </w:p>
    <w:p w14:paraId="4E29CC76" w14:textId="77777777" w:rsidR="002E47D2" w:rsidRPr="00E76EF3" w:rsidRDefault="002E47D2" w:rsidP="00E76EF3">
      <w:pPr>
        <w:adjustRightInd w:val="0"/>
        <w:snapToGrid w:val="0"/>
      </w:pPr>
      <w:r w:rsidRPr="001716AF">
        <w:rPr>
          <w:rFonts w:ascii="新細明體"/>
          <w:color w:val="0000FF"/>
        </w:rPr>
        <w:t>《答案》</w:t>
      </w:r>
      <w:r w:rsidRPr="001716AF">
        <w:rPr>
          <w:color w:val="0000FF"/>
        </w:rPr>
        <w:t>B</w:t>
      </w:r>
    </w:p>
    <w:p w14:paraId="4E29CC77" w14:textId="77777777" w:rsidR="002E47D2" w:rsidRPr="00DC00E2" w:rsidRDefault="002E47D2" w:rsidP="00DC00E2">
      <w:pPr>
        <w:adjustRightInd w:val="0"/>
        <w:snapToGrid w:val="0"/>
      </w:pPr>
      <w:r w:rsidRPr="001716AF">
        <w:rPr>
          <w:rFonts w:ascii="新細明體"/>
          <w:color w:val="008000"/>
        </w:rPr>
        <w:t>詳解：木管樂器可分為無簧、單簧、雙簧三類。</w:t>
      </w:r>
    </w:p>
    <w:p w14:paraId="4E29CC78" w14:textId="77777777" w:rsidR="00D87924" w:rsidRDefault="00D87924">
      <w:pPr>
        <w:adjustRightInd w:val="0"/>
        <w:snapToGrid w:val="0"/>
      </w:pPr>
    </w:p>
    <w:p w14:paraId="4E29CC79" w14:textId="77777777" w:rsidR="002E47D2" w:rsidRPr="00D123C1" w:rsidRDefault="002E47D2" w:rsidP="00D123C1">
      <w:pPr>
        <w:numPr>
          <w:ilvl w:val="0"/>
          <w:numId w:val="1"/>
        </w:numPr>
        <w:adjustRightInd w:val="0"/>
        <w:snapToGrid w:val="0"/>
      </w:pPr>
      <w:r w:rsidRPr="00974893">
        <w:rPr>
          <w:rFonts w:ascii="新細明體" w:hint="eastAsia"/>
        </w:rPr>
        <w:t>(</w:t>
      </w:r>
      <w:r w:rsidRPr="00974893">
        <w:rPr>
          <w:rFonts w:ascii="新細明體" w:hint="eastAsia"/>
        </w:rPr>
        <w:t xml:space="preserve">　　</w:t>
      </w:r>
      <w:r w:rsidRPr="00974893">
        <w:rPr>
          <w:rFonts w:ascii="新細明體" w:hint="eastAsia"/>
        </w:rPr>
        <w:t>)</w:t>
      </w:r>
      <w:r w:rsidRPr="00974893">
        <w:rPr>
          <w:rFonts w:ascii="新細明體" w:hint="eastAsia"/>
        </w:rPr>
        <w:t xml:space="preserve">閩南語歌曲〈愛拚才會贏〉的歌詞反映出下列何種態度？　</w:t>
      </w:r>
      <w:r w:rsidRPr="00974893">
        <w:t>(</w:t>
      </w:r>
      <w:r w:rsidRPr="00974893">
        <w:rPr>
          <w:rFonts w:hint="eastAsia"/>
        </w:rPr>
        <w:t>A</w:t>
      </w:r>
      <w:r w:rsidRPr="00974893">
        <w:t>)</w:t>
      </w:r>
      <w:r w:rsidRPr="00974893">
        <w:rPr>
          <w:rFonts w:ascii="新細明體" w:hint="eastAsia"/>
        </w:rPr>
        <w:t xml:space="preserve">賭博難免會有輸贏　</w:t>
      </w:r>
      <w:r w:rsidRPr="00974893">
        <w:rPr>
          <w:rFonts w:hint="eastAsia"/>
        </w:rPr>
        <w:t>(B)</w:t>
      </w:r>
      <w:r w:rsidRPr="00974893">
        <w:rPr>
          <w:rFonts w:ascii="新細明體" w:hint="eastAsia"/>
        </w:rPr>
        <w:t xml:space="preserve">人生的起伏無常　</w:t>
      </w:r>
      <w:r w:rsidRPr="00974893">
        <w:rPr>
          <w:rFonts w:hint="eastAsia"/>
        </w:rPr>
        <w:t>(C)</w:t>
      </w:r>
      <w:r w:rsidRPr="00974893">
        <w:rPr>
          <w:rFonts w:ascii="新細明體" w:hint="eastAsia"/>
        </w:rPr>
        <w:t xml:space="preserve">只要肯努力就有機會成功　</w:t>
      </w:r>
      <w:r w:rsidRPr="00974893">
        <w:rPr>
          <w:rFonts w:hint="eastAsia"/>
        </w:rPr>
        <w:t>(D)</w:t>
      </w:r>
      <w:r w:rsidRPr="00974893">
        <w:rPr>
          <w:rFonts w:ascii="新細明體" w:hint="eastAsia"/>
        </w:rPr>
        <w:t>喪家之犬永遠不會贏。</w:t>
      </w:r>
    </w:p>
    <w:p w14:paraId="4E29CC7A" w14:textId="77777777" w:rsidR="002E47D2" w:rsidRPr="00B80CFE" w:rsidRDefault="002E47D2" w:rsidP="00B80CFE">
      <w:pPr>
        <w:adjustRightInd w:val="0"/>
        <w:snapToGrid w:val="0"/>
      </w:pPr>
      <w:r w:rsidRPr="00974893">
        <w:rPr>
          <w:rFonts w:ascii="新細明體"/>
          <w:color w:val="0000FF"/>
        </w:rPr>
        <w:t>《答案》</w:t>
      </w:r>
      <w:r w:rsidRPr="00974893">
        <w:rPr>
          <w:rFonts w:hint="eastAsia"/>
          <w:color w:val="0000FF"/>
        </w:rPr>
        <w:t>C</w:t>
      </w:r>
    </w:p>
    <w:p w14:paraId="4E29CC7B" w14:textId="77777777" w:rsidR="00D87924" w:rsidRDefault="00D87924">
      <w:pPr>
        <w:adjustRightInd w:val="0"/>
        <w:snapToGrid w:val="0"/>
      </w:pPr>
    </w:p>
    <w:p w14:paraId="4E29CC7C" w14:textId="77777777" w:rsidR="002E47D2" w:rsidRPr="009C10BA" w:rsidRDefault="002E47D2" w:rsidP="009C10BA">
      <w:pPr>
        <w:numPr>
          <w:ilvl w:val="0"/>
          <w:numId w:val="1"/>
        </w:numPr>
        <w:adjustRightInd w:val="0"/>
        <w:snapToGrid w:val="0"/>
      </w:pPr>
      <w:r w:rsidRPr="00974893">
        <w:rPr>
          <w:rFonts w:ascii="新細明體" w:hint="eastAsia"/>
        </w:rPr>
        <w:t>(</w:t>
      </w:r>
      <w:r w:rsidRPr="00974893">
        <w:rPr>
          <w:rFonts w:ascii="新細明體" w:hint="eastAsia"/>
        </w:rPr>
        <w:t xml:space="preserve">　　</w:t>
      </w:r>
      <w:r w:rsidRPr="00974893">
        <w:rPr>
          <w:rFonts w:ascii="新細明體" w:hint="eastAsia"/>
        </w:rPr>
        <w:t>)</w:t>
      </w:r>
      <w:r w:rsidRPr="00974893">
        <w:rPr>
          <w:rFonts w:ascii="新細明體" w:hint="eastAsia"/>
        </w:rPr>
        <w:t xml:space="preserve">曾經來臺開唱的香港藝人郭富城，曾是四大天王之一，下列哪一首是他的名曲？　</w:t>
      </w:r>
      <w:r w:rsidRPr="00974893">
        <w:t>(</w:t>
      </w:r>
      <w:r w:rsidRPr="00974893">
        <w:rPr>
          <w:rFonts w:hint="eastAsia"/>
        </w:rPr>
        <w:t>A</w:t>
      </w:r>
      <w:r w:rsidRPr="00974893">
        <w:t>)</w:t>
      </w:r>
      <w:r w:rsidRPr="00974893">
        <w:rPr>
          <w:rFonts w:ascii="新細明體" w:hint="eastAsia"/>
        </w:rPr>
        <w:t xml:space="preserve">〈吻別〉　</w:t>
      </w:r>
      <w:r w:rsidRPr="00974893">
        <w:rPr>
          <w:rFonts w:hint="eastAsia"/>
        </w:rPr>
        <w:t>(B)</w:t>
      </w:r>
      <w:r w:rsidRPr="00974893">
        <w:rPr>
          <w:rFonts w:ascii="新細明體" w:hint="eastAsia"/>
        </w:rPr>
        <w:t xml:space="preserve">〈對你愛不完〉　</w:t>
      </w:r>
      <w:r w:rsidRPr="00974893">
        <w:rPr>
          <w:rFonts w:hint="eastAsia"/>
        </w:rPr>
        <w:t>(C)</w:t>
      </w:r>
      <w:r w:rsidRPr="00974893">
        <w:rPr>
          <w:rFonts w:ascii="新細明體" w:hint="eastAsia"/>
        </w:rPr>
        <w:t xml:space="preserve">〈忘情水〉　</w:t>
      </w:r>
      <w:r w:rsidRPr="00974893">
        <w:rPr>
          <w:rFonts w:hint="eastAsia"/>
        </w:rPr>
        <w:t>(D)</w:t>
      </w:r>
      <w:r w:rsidRPr="00974893">
        <w:rPr>
          <w:rFonts w:ascii="新細明體" w:hint="eastAsia"/>
        </w:rPr>
        <w:t>〈今夜你會不會來〉。</w:t>
      </w:r>
    </w:p>
    <w:p w14:paraId="4E29CC7D" w14:textId="77777777" w:rsidR="002E47D2" w:rsidRPr="007C623A" w:rsidRDefault="002E47D2" w:rsidP="007C623A">
      <w:pPr>
        <w:adjustRightInd w:val="0"/>
        <w:snapToGrid w:val="0"/>
      </w:pPr>
      <w:r w:rsidRPr="00974893">
        <w:rPr>
          <w:rFonts w:ascii="新細明體"/>
          <w:color w:val="0000FF"/>
        </w:rPr>
        <w:t>《答案》</w:t>
      </w:r>
      <w:r w:rsidRPr="00974893">
        <w:rPr>
          <w:rFonts w:hint="eastAsia"/>
          <w:color w:val="0000FF"/>
        </w:rPr>
        <w:t>B</w:t>
      </w:r>
    </w:p>
    <w:p w14:paraId="4E29CC7E" w14:textId="77777777" w:rsidR="00D87924" w:rsidRDefault="00D87924">
      <w:pPr>
        <w:adjustRightInd w:val="0"/>
        <w:snapToGrid w:val="0"/>
      </w:pPr>
    </w:p>
    <w:p w14:paraId="4E29CC7F" w14:textId="77777777" w:rsidR="002E47D2" w:rsidRPr="00673065" w:rsidRDefault="002E47D2" w:rsidP="00673065">
      <w:pPr>
        <w:numPr>
          <w:ilvl w:val="0"/>
          <w:numId w:val="1"/>
        </w:numPr>
        <w:adjustRightInd w:val="0"/>
        <w:snapToGrid w:val="0"/>
      </w:pPr>
      <w:r w:rsidRPr="00974893">
        <w:rPr>
          <w:rFonts w:ascii="新細明體" w:hint="eastAsia"/>
        </w:rPr>
        <w:t>(</w:t>
      </w:r>
      <w:r w:rsidRPr="00974893">
        <w:rPr>
          <w:rFonts w:ascii="新細明體" w:hint="eastAsia"/>
        </w:rPr>
        <w:t xml:space="preserve">　　</w:t>
      </w:r>
      <w:r w:rsidRPr="00974893">
        <w:rPr>
          <w:rFonts w:ascii="新細明體" w:hint="eastAsia"/>
        </w:rPr>
        <w:t>)</w:t>
      </w:r>
      <w:r w:rsidRPr="00974893">
        <w:rPr>
          <w:rFonts w:ascii="新細明體" w:hint="eastAsia"/>
        </w:rPr>
        <w:t xml:space="preserve">電影《無間道》大受好評，在戲中，演員梁朝偉和哪一位港星共同演出？　</w:t>
      </w:r>
      <w:r w:rsidRPr="00974893">
        <w:t>(</w:t>
      </w:r>
      <w:r w:rsidRPr="00974893">
        <w:rPr>
          <w:rFonts w:hint="eastAsia"/>
        </w:rPr>
        <w:t>A</w:t>
      </w:r>
      <w:r w:rsidRPr="00974893">
        <w:t>)</w:t>
      </w:r>
      <w:r w:rsidRPr="00974893">
        <w:rPr>
          <w:rFonts w:ascii="新細明體" w:hint="eastAsia"/>
        </w:rPr>
        <w:t xml:space="preserve">張學友　</w:t>
      </w:r>
      <w:r w:rsidRPr="00974893">
        <w:rPr>
          <w:rFonts w:hint="eastAsia"/>
        </w:rPr>
        <w:t>(B)</w:t>
      </w:r>
      <w:r w:rsidRPr="00974893">
        <w:rPr>
          <w:rFonts w:ascii="新細明體" w:hint="eastAsia"/>
        </w:rPr>
        <w:t xml:space="preserve">劉德華　</w:t>
      </w:r>
      <w:r w:rsidRPr="00974893">
        <w:rPr>
          <w:rFonts w:hint="eastAsia"/>
        </w:rPr>
        <w:t>(C)</w:t>
      </w:r>
      <w:r w:rsidRPr="00974893">
        <w:rPr>
          <w:rFonts w:ascii="新細明體" w:hint="eastAsia"/>
        </w:rPr>
        <w:t xml:space="preserve">黎明　</w:t>
      </w:r>
      <w:r w:rsidRPr="00974893">
        <w:rPr>
          <w:rFonts w:hint="eastAsia"/>
        </w:rPr>
        <w:t>(D)</w:t>
      </w:r>
      <w:r w:rsidRPr="00974893">
        <w:rPr>
          <w:rFonts w:ascii="新細明體" w:hint="eastAsia"/>
        </w:rPr>
        <w:t>郭富城。</w:t>
      </w:r>
    </w:p>
    <w:p w14:paraId="4E29CC80" w14:textId="77777777" w:rsidR="002E47D2" w:rsidRPr="004524C3" w:rsidRDefault="002E47D2" w:rsidP="004524C3">
      <w:pPr>
        <w:adjustRightInd w:val="0"/>
        <w:snapToGrid w:val="0"/>
      </w:pPr>
      <w:r w:rsidRPr="00974893">
        <w:rPr>
          <w:rFonts w:ascii="新細明體"/>
          <w:color w:val="0000FF"/>
        </w:rPr>
        <w:t>《答案》</w:t>
      </w:r>
      <w:r w:rsidRPr="00974893">
        <w:rPr>
          <w:rFonts w:hint="eastAsia"/>
          <w:color w:val="0000FF"/>
        </w:rPr>
        <w:t>B</w:t>
      </w:r>
    </w:p>
    <w:p w14:paraId="4E29CC81" w14:textId="77777777" w:rsidR="00D87924" w:rsidRDefault="00D87924">
      <w:pPr>
        <w:adjustRightInd w:val="0"/>
        <w:snapToGrid w:val="0"/>
      </w:pPr>
    </w:p>
    <w:p w14:paraId="4E29CC82" w14:textId="77777777" w:rsidR="002E47D2" w:rsidRPr="00F5587F" w:rsidRDefault="002E47D2" w:rsidP="00F5587F">
      <w:pPr>
        <w:numPr>
          <w:ilvl w:val="0"/>
          <w:numId w:val="1"/>
        </w:numPr>
        <w:adjustRightInd w:val="0"/>
        <w:snapToGrid w:val="0"/>
      </w:pPr>
      <w:r w:rsidRPr="00974893">
        <w:rPr>
          <w:rFonts w:ascii="新細明體" w:hint="eastAsia"/>
        </w:rPr>
        <w:t>(</w:t>
      </w:r>
      <w:r w:rsidRPr="00974893">
        <w:rPr>
          <w:rFonts w:ascii="新細明體" w:hint="eastAsia"/>
        </w:rPr>
        <w:t xml:space="preserve">　　</w:t>
      </w:r>
      <w:r w:rsidRPr="00974893">
        <w:rPr>
          <w:rFonts w:ascii="新細明體" w:hint="eastAsia"/>
        </w:rPr>
        <w:t>)</w:t>
      </w:r>
      <w:r w:rsidRPr="00974893">
        <w:rPr>
          <w:rFonts w:ascii="新細明體" w:hint="eastAsia"/>
        </w:rPr>
        <w:t>以下哪一位</w:t>
      </w:r>
      <w:r w:rsidRPr="00974893">
        <w:rPr>
          <w:rFonts w:ascii="新細明體" w:hint="eastAsia"/>
          <w:u w:val="double"/>
        </w:rPr>
        <w:t>不是</w:t>
      </w:r>
      <w:r w:rsidRPr="00974893">
        <w:rPr>
          <w:rFonts w:ascii="新細明體" w:hint="eastAsia"/>
        </w:rPr>
        <w:t xml:space="preserve">小虎隊的成員？　</w:t>
      </w:r>
      <w:r w:rsidRPr="00974893">
        <w:t>(</w:t>
      </w:r>
      <w:r w:rsidRPr="00974893">
        <w:rPr>
          <w:rFonts w:hint="eastAsia"/>
        </w:rPr>
        <w:t>A</w:t>
      </w:r>
      <w:r w:rsidRPr="00974893">
        <w:t>)</w:t>
      </w:r>
      <w:r w:rsidRPr="00974893">
        <w:rPr>
          <w:rFonts w:ascii="新細明體" w:hint="eastAsia"/>
        </w:rPr>
        <w:t xml:space="preserve">蘇有朋　</w:t>
      </w:r>
      <w:r w:rsidRPr="00974893">
        <w:rPr>
          <w:rFonts w:hint="eastAsia"/>
        </w:rPr>
        <w:t>(B)</w:t>
      </w:r>
      <w:r w:rsidRPr="00974893">
        <w:rPr>
          <w:rFonts w:ascii="新細明體" w:hint="eastAsia"/>
        </w:rPr>
        <w:t xml:space="preserve">吳奇隆　</w:t>
      </w:r>
      <w:r w:rsidRPr="00974893">
        <w:rPr>
          <w:rFonts w:hint="eastAsia"/>
        </w:rPr>
        <w:t>(C)</w:t>
      </w:r>
      <w:r w:rsidRPr="00974893">
        <w:rPr>
          <w:rFonts w:ascii="新細明體" w:hint="eastAsia"/>
        </w:rPr>
        <w:t xml:space="preserve">林志穎　</w:t>
      </w:r>
      <w:r w:rsidRPr="00974893">
        <w:rPr>
          <w:rFonts w:hint="eastAsia"/>
        </w:rPr>
        <w:t>(D)</w:t>
      </w:r>
      <w:r w:rsidRPr="00974893">
        <w:rPr>
          <w:rFonts w:ascii="新細明體" w:hint="eastAsia"/>
        </w:rPr>
        <w:t>陳志朋。</w:t>
      </w:r>
    </w:p>
    <w:p w14:paraId="4E29CC83" w14:textId="77777777" w:rsidR="002E47D2" w:rsidRPr="004B6B2A" w:rsidRDefault="002E47D2" w:rsidP="004B6B2A">
      <w:pPr>
        <w:adjustRightInd w:val="0"/>
        <w:snapToGrid w:val="0"/>
      </w:pPr>
      <w:r w:rsidRPr="00974893">
        <w:rPr>
          <w:rFonts w:ascii="新細明體"/>
          <w:color w:val="0000FF"/>
        </w:rPr>
        <w:t>《答案》</w:t>
      </w:r>
      <w:r w:rsidRPr="00974893">
        <w:rPr>
          <w:rFonts w:hint="eastAsia"/>
          <w:color w:val="0000FF"/>
        </w:rPr>
        <w:t>C</w:t>
      </w:r>
    </w:p>
    <w:p w14:paraId="4E29CC84" w14:textId="77777777" w:rsidR="00D87924" w:rsidRDefault="00D87924">
      <w:pPr>
        <w:adjustRightInd w:val="0"/>
        <w:snapToGrid w:val="0"/>
      </w:pPr>
    </w:p>
    <w:p w14:paraId="4E29CC85" w14:textId="77777777" w:rsidR="002E47D2" w:rsidRPr="00136F3B" w:rsidRDefault="002E47D2" w:rsidP="00136F3B">
      <w:pPr>
        <w:numPr>
          <w:ilvl w:val="0"/>
          <w:numId w:val="1"/>
        </w:numPr>
        <w:adjustRightInd w:val="0"/>
        <w:snapToGrid w:val="0"/>
      </w:pPr>
      <w:r w:rsidRPr="003E4803">
        <w:rPr>
          <w:rFonts w:ascii="新細明體" w:hint="eastAsia"/>
        </w:rPr>
        <w:t>(</w:t>
      </w:r>
      <w:r w:rsidRPr="003E4803">
        <w:rPr>
          <w:rFonts w:ascii="新細明體" w:hint="eastAsia"/>
        </w:rPr>
        <w:t xml:space="preserve">　　</w:t>
      </w:r>
      <w:r w:rsidRPr="003E4803">
        <w:rPr>
          <w:rFonts w:ascii="新細明體" w:hint="eastAsia"/>
        </w:rPr>
        <w:t>)</w:t>
      </w:r>
      <w:r w:rsidRPr="003E4803">
        <w:rPr>
          <w:rFonts w:ascii="新細明體" w:hint="eastAsia"/>
        </w:rPr>
        <w:t xml:space="preserve">黑名單工作室發行的《抓狂歌》專輯中，以閩南語結合了哪一國的歌曲？　</w:t>
      </w:r>
      <w:r w:rsidRPr="003E4803">
        <w:t>(</w:t>
      </w:r>
      <w:r w:rsidRPr="003E4803">
        <w:rPr>
          <w:rFonts w:hint="eastAsia"/>
        </w:rPr>
        <w:t>A</w:t>
      </w:r>
      <w:r w:rsidRPr="003E4803">
        <w:t>)</w:t>
      </w:r>
      <w:r w:rsidRPr="003E4803">
        <w:rPr>
          <w:rFonts w:ascii="新細明體" w:hint="eastAsia"/>
        </w:rPr>
        <w:t xml:space="preserve">泰國　</w:t>
      </w:r>
      <w:r w:rsidRPr="003E4803">
        <w:rPr>
          <w:rFonts w:hint="eastAsia"/>
        </w:rPr>
        <w:t>(B)</w:t>
      </w:r>
      <w:r w:rsidRPr="003E4803">
        <w:rPr>
          <w:rFonts w:ascii="新細明體" w:hint="eastAsia"/>
        </w:rPr>
        <w:t xml:space="preserve">中國　</w:t>
      </w:r>
      <w:r w:rsidRPr="003E4803">
        <w:rPr>
          <w:rFonts w:hint="eastAsia"/>
        </w:rPr>
        <w:t>(C)</w:t>
      </w:r>
      <w:r w:rsidRPr="003E4803">
        <w:rPr>
          <w:rFonts w:ascii="新細明體" w:hint="eastAsia"/>
        </w:rPr>
        <w:t xml:space="preserve">馬來西亞　</w:t>
      </w:r>
      <w:r w:rsidRPr="003E4803">
        <w:rPr>
          <w:rFonts w:hint="eastAsia"/>
        </w:rPr>
        <w:t>(D)</w:t>
      </w:r>
      <w:r w:rsidRPr="003E4803">
        <w:rPr>
          <w:rFonts w:ascii="新細明體" w:hint="eastAsia"/>
        </w:rPr>
        <w:t>越南。</w:t>
      </w:r>
    </w:p>
    <w:p w14:paraId="4E29CC86" w14:textId="77777777" w:rsidR="002E47D2" w:rsidRPr="005C05A9" w:rsidRDefault="002E47D2" w:rsidP="005C05A9">
      <w:pPr>
        <w:adjustRightInd w:val="0"/>
        <w:snapToGrid w:val="0"/>
      </w:pPr>
      <w:r w:rsidRPr="003E4803">
        <w:rPr>
          <w:rFonts w:ascii="新細明體"/>
          <w:color w:val="0000FF"/>
        </w:rPr>
        <w:t>《答案》</w:t>
      </w:r>
      <w:r w:rsidRPr="003E4803">
        <w:rPr>
          <w:rFonts w:hint="eastAsia"/>
          <w:color w:val="0000FF"/>
        </w:rPr>
        <w:t>A</w:t>
      </w:r>
    </w:p>
    <w:p w14:paraId="4E29CC87" w14:textId="77777777" w:rsidR="00D87924" w:rsidRDefault="00D87924">
      <w:pPr>
        <w:adjustRightInd w:val="0"/>
        <w:snapToGrid w:val="0"/>
      </w:pPr>
    </w:p>
    <w:p w14:paraId="4E29CC88" w14:textId="77777777" w:rsidR="002E47D2" w:rsidRPr="00E2575B" w:rsidRDefault="002E47D2" w:rsidP="00E2575B">
      <w:pPr>
        <w:numPr>
          <w:ilvl w:val="0"/>
          <w:numId w:val="1"/>
        </w:numPr>
        <w:adjustRightInd w:val="0"/>
        <w:snapToGrid w:val="0"/>
      </w:pPr>
      <w:r w:rsidRPr="003E4803">
        <w:rPr>
          <w:rFonts w:ascii="新細明體" w:hint="eastAsia"/>
        </w:rPr>
        <w:t>(</w:t>
      </w:r>
      <w:r w:rsidRPr="003E4803">
        <w:rPr>
          <w:rFonts w:ascii="新細明體" w:hint="eastAsia"/>
        </w:rPr>
        <w:t xml:space="preserve">　　</w:t>
      </w:r>
      <w:r w:rsidRPr="003E4803">
        <w:rPr>
          <w:rFonts w:ascii="新細明體" w:hint="eastAsia"/>
        </w:rPr>
        <w:t>)</w:t>
      </w:r>
      <w:r w:rsidRPr="003E4803">
        <w:rPr>
          <w:rFonts w:ascii="新細明體" w:hint="eastAsia"/>
        </w:rPr>
        <w:t xml:space="preserve">下列何者為臺灣第一支重金屬搖滾樂團？　</w:t>
      </w:r>
      <w:r w:rsidRPr="003E4803">
        <w:t>(</w:t>
      </w:r>
      <w:r w:rsidRPr="003E4803">
        <w:rPr>
          <w:rFonts w:hint="eastAsia"/>
        </w:rPr>
        <w:t>A</w:t>
      </w:r>
      <w:r w:rsidRPr="003E4803">
        <w:t>)</w:t>
      </w:r>
      <w:r w:rsidRPr="003E4803">
        <w:rPr>
          <w:rFonts w:ascii="新細明體" w:hint="eastAsia"/>
        </w:rPr>
        <w:t xml:space="preserve">五月天　</w:t>
      </w:r>
      <w:r w:rsidRPr="003E4803">
        <w:rPr>
          <w:rFonts w:hint="eastAsia"/>
        </w:rPr>
        <w:t>(B)</w:t>
      </w:r>
      <w:r w:rsidRPr="003E4803">
        <w:rPr>
          <w:rFonts w:ascii="新細明體" w:hint="eastAsia"/>
        </w:rPr>
        <w:t xml:space="preserve">董事長樂團　</w:t>
      </w:r>
      <w:r w:rsidRPr="003E4803">
        <w:rPr>
          <w:rFonts w:hint="eastAsia"/>
        </w:rPr>
        <w:t>(C)</w:t>
      </w:r>
      <w:r w:rsidRPr="003E4803">
        <w:rPr>
          <w:rFonts w:ascii="新細明體" w:hint="eastAsia"/>
        </w:rPr>
        <w:t xml:space="preserve">四分衛樂團　</w:t>
      </w:r>
      <w:r w:rsidRPr="003E4803">
        <w:rPr>
          <w:rFonts w:hint="eastAsia"/>
        </w:rPr>
        <w:t>(D)</w:t>
      </w:r>
      <w:r w:rsidRPr="003E4803">
        <w:rPr>
          <w:rFonts w:ascii="新細明體" w:hint="eastAsia"/>
        </w:rPr>
        <w:t>閃靈樂團。</w:t>
      </w:r>
    </w:p>
    <w:p w14:paraId="4E29CC89" w14:textId="77777777" w:rsidR="002E47D2" w:rsidRPr="005E3FA6" w:rsidRDefault="002E47D2" w:rsidP="005E3FA6">
      <w:pPr>
        <w:adjustRightInd w:val="0"/>
        <w:snapToGrid w:val="0"/>
      </w:pPr>
      <w:r w:rsidRPr="003E4803">
        <w:rPr>
          <w:rFonts w:ascii="新細明體"/>
          <w:color w:val="0000FF"/>
        </w:rPr>
        <w:t>《答案》</w:t>
      </w:r>
      <w:r w:rsidRPr="003E4803">
        <w:rPr>
          <w:color w:val="0000FF"/>
        </w:rPr>
        <w:t>D</w:t>
      </w:r>
    </w:p>
    <w:p w14:paraId="4E29CC8A" w14:textId="77777777" w:rsidR="00D87924" w:rsidRDefault="00D87924">
      <w:pPr>
        <w:adjustRightInd w:val="0"/>
        <w:snapToGrid w:val="0"/>
      </w:pPr>
    </w:p>
    <w:p w14:paraId="4E29CC8B" w14:textId="77777777" w:rsidR="002E47D2" w:rsidRPr="00110F06" w:rsidRDefault="002E47D2" w:rsidP="00110F06">
      <w:pPr>
        <w:numPr>
          <w:ilvl w:val="0"/>
          <w:numId w:val="1"/>
        </w:numPr>
        <w:adjustRightInd w:val="0"/>
        <w:snapToGrid w:val="0"/>
      </w:pPr>
      <w:r w:rsidRPr="000F30BA">
        <w:rPr>
          <w:rFonts w:ascii="新細明體"/>
        </w:rPr>
        <w:t>(</w:t>
      </w:r>
      <w:r w:rsidRPr="000F30BA">
        <w:rPr>
          <w:rFonts w:ascii="新細明體"/>
        </w:rPr>
        <w:t xml:space="preserve">　　</w:t>
      </w:r>
      <w:r w:rsidRPr="000F30BA">
        <w:rPr>
          <w:rFonts w:ascii="新細明體"/>
        </w:rPr>
        <w:t>)</w:t>
      </w:r>
      <w:r w:rsidRPr="000F30BA">
        <w:rPr>
          <w:rFonts w:ascii="新細明體"/>
        </w:rPr>
        <w:t>小齊和幾位同學準備在露營時表演快閃，下列哪一項</w:t>
      </w:r>
      <w:r w:rsidRPr="000F30BA">
        <w:rPr>
          <w:rFonts w:ascii="新細明體"/>
          <w:u w:val="double"/>
        </w:rPr>
        <w:t>不符合</w:t>
      </w:r>
      <w:r w:rsidRPr="000F30BA">
        <w:rPr>
          <w:rFonts w:ascii="新細明體"/>
        </w:rPr>
        <w:t xml:space="preserve">快閃活動的準則？　</w:t>
      </w:r>
      <w:r w:rsidRPr="000F30BA">
        <w:t>(A)</w:t>
      </w:r>
      <w:r w:rsidRPr="000F30BA">
        <w:rPr>
          <w:rFonts w:ascii="新細明體"/>
        </w:rPr>
        <w:t xml:space="preserve">迅速集合、解散　</w:t>
      </w:r>
      <w:r w:rsidRPr="000F30BA">
        <w:t>(B)</w:t>
      </w:r>
      <w:r w:rsidRPr="000F30BA">
        <w:rPr>
          <w:rFonts w:ascii="新細明體"/>
        </w:rPr>
        <w:t xml:space="preserve">事先告知全校　</w:t>
      </w:r>
      <w:r w:rsidRPr="000F30BA">
        <w:t>(C)</w:t>
      </w:r>
      <w:r w:rsidRPr="000F30BA">
        <w:rPr>
          <w:rFonts w:ascii="新細明體"/>
        </w:rPr>
        <w:t xml:space="preserve">出其不意開始表演　</w:t>
      </w:r>
      <w:r w:rsidRPr="000F30BA">
        <w:t>(D)</w:t>
      </w:r>
      <w:r w:rsidRPr="000F30BA">
        <w:rPr>
          <w:rFonts w:ascii="新細明體"/>
        </w:rPr>
        <w:t>錄影後放上</w:t>
      </w:r>
      <w:r w:rsidRPr="000F30BA">
        <w:rPr>
          <w:rFonts w:hint="eastAsia"/>
        </w:rPr>
        <w:t>Y</w:t>
      </w:r>
      <w:r w:rsidRPr="000F30BA">
        <w:t>ou</w:t>
      </w:r>
      <w:r w:rsidRPr="000F30BA">
        <w:rPr>
          <w:rFonts w:hint="eastAsia"/>
        </w:rPr>
        <w:t>T</w:t>
      </w:r>
      <w:r w:rsidRPr="000F30BA">
        <w:t>ube</w:t>
      </w:r>
      <w:r w:rsidRPr="000F30BA">
        <w:rPr>
          <w:rFonts w:ascii="新細明體"/>
        </w:rPr>
        <w:t>。</w:t>
      </w:r>
    </w:p>
    <w:p w14:paraId="4E29CC8C" w14:textId="77777777" w:rsidR="002E47D2" w:rsidRPr="007B3184" w:rsidRDefault="002E47D2" w:rsidP="007B3184">
      <w:pPr>
        <w:adjustRightInd w:val="0"/>
        <w:snapToGrid w:val="0"/>
      </w:pPr>
      <w:r w:rsidRPr="000F30BA">
        <w:rPr>
          <w:rFonts w:ascii="新細明體"/>
          <w:color w:val="0000FF"/>
        </w:rPr>
        <w:t>《答案》</w:t>
      </w:r>
      <w:r w:rsidRPr="000F30BA">
        <w:rPr>
          <w:color w:val="0000FF"/>
        </w:rPr>
        <w:t>B</w:t>
      </w:r>
    </w:p>
    <w:p w14:paraId="4E29CC8D" w14:textId="77777777" w:rsidR="00D87924" w:rsidRDefault="00D87924">
      <w:pPr>
        <w:adjustRightInd w:val="0"/>
        <w:snapToGrid w:val="0"/>
      </w:pPr>
    </w:p>
    <w:p w14:paraId="4E29CC8E" w14:textId="77777777" w:rsidR="002E47D2" w:rsidRPr="001E562B" w:rsidRDefault="002E47D2" w:rsidP="001E562B">
      <w:pPr>
        <w:numPr>
          <w:ilvl w:val="0"/>
          <w:numId w:val="1"/>
        </w:numPr>
        <w:adjustRightInd w:val="0"/>
        <w:snapToGrid w:val="0"/>
      </w:pPr>
      <w:r w:rsidRPr="00C472A2">
        <w:rPr>
          <w:rFonts w:ascii="新細明體"/>
        </w:rPr>
        <w:t>(</w:t>
      </w:r>
      <w:r w:rsidRPr="00C472A2">
        <w:rPr>
          <w:rFonts w:ascii="新細明體"/>
        </w:rPr>
        <w:t xml:space="preserve">　　</w:t>
      </w:r>
      <w:r w:rsidRPr="00C472A2">
        <w:rPr>
          <w:rFonts w:ascii="新細明體"/>
        </w:rPr>
        <w:t>)</w:t>
      </w:r>
      <w:r w:rsidRPr="00C472A2">
        <w:rPr>
          <w:rFonts w:ascii="新細明體"/>
        </w:rPr>
        <w:t xml:space="preserve">音樂快閃活動有趣又容易打動人心，下列哪一項快閃活動有較深刻的意義？　</w:t>
      </w:r>
      <w:r w:rsidRPr="00C472A2">
        <w:t>(A)</w:t>
      </w:r>
      <w:r w:rsidRPr="00C472A2">
        <w:rPr>
          <w:rFonts w:ascii="新細明體"/>
        </w:rPr>
        <w:t xml:space="preserve">在百貨公司裡唱校歌　</w:t>
      </w:r>
      <w:r w:rsidRPr="00C472A2">
        <w:t>(B)</w:t>
      </w:r>
      <w:r w:rsidRPr="00C472A2">
        <w:rPr>
          <w:rFonts w:ascii="新細明體"/>
        </w:rPr>
        <w:t xml:space="preserve">在醫院裡為病友唱歌　</w:t>
      </w:r>
      <w:r w:rsidRPr="00C472A2">
        <w:t>(C)</w:t>
      </w:r>
      <w:r w:rsidRPr="00C472A2">
        <w:rPr>
          <w:rFonts w:ascii="新細明體"/>
        </w:rPr>
        <w:t xml:space="preserve">在街頭演奏樂器　</w:t>
      </w:r>
      <w:r w:rsidRPr="00C472A2">
        <w:t>(D)</w:t>
      </w:r>
      <w:r w:rsidRPr="00C472A2">
        <w:rPr>
          <w:rFonts w:ascii="新細明體"/>
        </w:rPr>
        <w:t>在家門口大聲表演口技。</w:t>
      </w:r>
    </w:p>
    <w:p w14:paraId="4E29CC8F" w14:textId="77777777" w:rsidR="002E47D2" w:rsidRPr="00381C70" w:rsidRDefault="002E47D2" w:rsidP="00381C70">
      <w:pPr>
        <w:adjustRightInd w:val="0"/>
        <w:snapToGrid w:val="0"/>
      </w:pPr>
      <w:r w:rsidRPr="00C472A2">
        <w:rPr>
          <w:rFonts w:ascii="新細明體"/>
          <w:color w:val="0000FF"/>
        </w:rPr>
        <w:t>《答案》</w:t>
      </w:r>
      <w:r w:rsidRPr="00C472A2">
        <w:rPr>
          <w:color w:val="0000FF"/>
        </w:rPr>
        <w:t>B</w:t>
      </w:r>
    </w:p>
    <w:p w14:paraId="4E29CC90" w14:textId="77777777" w:rsidR="00D87924" w:rsidRDefault="00D87924">
      <w:pPr>
        <w:adjustRightInd w:val="0"/>
        <w:snapToGrid w:val="0"/>
      </w:pPr>
    </w:p>
    <w:p w14:paraId="4E29CC91" w14:textId="77777777" w:rsidR="002E47D2" w:rsidRPr="005D30D4" w:rsidRDefault="002E47D2" w:rsidP="005D30D4">
      <w:pPr>
        <w:numPr>
          <w:ilvl w:val="0"/>
          <w:numId w:val="1"/>
        </w:numPr>
        <w:adjustRightInd w:val="0"/>
        <w:snapToGrid w:val="0"/>
      </w:pPr>
      <w:r w:rsidRPr="00C472A2">
        <w:rPr>
          <w:rFonts w:ascii="新細明體"/>
        </w:rPr>
        <w:t>(</w:t>
      </w:r>
      <w:r w:rsidRPr="00C472A2">
        <w:rPr>
          <w:rFonts w:ascii="新細明體"/>
        </w:rPr>
        <w:t xml:space="preserve">　　</w:t>
      </w:r>
      <w:r w:rsidRPr="00C472A2">
        <w:rPr>
          <w:rFonts w:ascii="新細明體"/>
        </w:rPr>
        <w:t>)</w:t>
      </w:r>
      <w:r w:rsidRPr="00C472A2">
        <w:rPr>
          <w:rFonts w:ascii="新細明體"/>
        </w:rPr>
        <w:t xml:space="preserve">隨著塑膠工業技術突破，下列哪一間公司推出黑膠唱片？　</w:t>
      </w:r>
      <w:r w:rsidRPr="00C472A2">
        <w:t>(A)</w:t>
      </w:r>
      <w:r w:rsidRPr="00C472A2">
        <w:rPr>
          <w:rFonts w:ascii="新細明體"/>
        </w:rPr>
        <w:t xml:space="preserve">滾石　</w:t>
      </w:r>
      <w:r w:rsidRPr="00C472A2">
        <w:t>(B)</w:t>
      </w:r>
      <w:r w:rsidRPr="00C472A2">
        <w:rPr>
          <w:rFonts w:ascii="新細明體"/>
        </w:rPr>
        <w:t xml:space="preserve">哥倫比亞　</w:t>
      </w:r>
      <w:r w:rsidRPr="00C472A2">
        <w:t>(C)</w:t>
      </w:r>
      <w:r w:rsidRPr="00C472A2">
        <w:rPr>
          <w:rFonts w:ascii="新細明體"/>
        </w:rPr>
        <w:t xml:space="preserve">華納　</w:t>
      </w:r>
      <w:r w:rsidRPr="00C472A2">
        <w:t>(D)</w:t>
      </w:r>
      <w:r w:rsidRPr="00C472A2">
        <w:rPr>
          <w:rFonts w:ascii="新細明體"/>
        </w:rPr>
        <w:t>索尼。</w:t>
      </w:r>
    </w:p>
    <w:p w14:paraId="4E29CC92" w14:textId="77777777" w:rsidR="002E47D2" w:rsidRPr="004454ED" w:rsidRDefault="002E47D2" w:rsidP="004454ED">
      <w:pPr>
        <w:adjustRightInd w:val="0"/>
        <w:snapToGrid w:val="0"/>
      </w:pPr>
      <w:r w:rsidRPr="00C472A2">
        <w:rPr>
          <w:rFonts w:ascii="新細明體"/>
          <w:color w:val="0000FF"/>
        </w:rPr>
        <w:t>《答案》</w:t>
      </w:r>
      <w:r w:rsidRPr="00C472A2">
        <w:rPr>
          <w:color w:val="0000FF"/>
        </w:rPr>
        <w:t>B</w:t>
      </w:r>
    </w:p>
    <w:p w14:paraId="4E29CC93" w14:textId="77777777" w:rsidR="00D87924" w:rsidRDefault="00D87924">
      <w:pPr>
        <w:adjustRightInd w:val="0"/>
        <w:snapToGrid w:val="0"/>
      </w:pPr>
    </w:p>
    <w:p w14:paraId="4E29CC94" w14:textId="77777777" w:rsidR="002E47D2" w:rsidRPr="00FA5F36" w:rsidRDefault="002E47D2" w:rsidP="00FA5F36">
      <w:pPr>
        <w:numPr>
          <w:ilvl w:val="0"/>
          <w:numId w:val="1"/>
        </w:numPr>
        <w:adjustRightInd w:val="0"/>
        <w:snapToGrid w:val="0"/>
      </w:pPr>
      <w:r w:rsidRPr="00C472A2">
        <w:rPr>
          <w:rFonts w:ascii="新細明體"/>
        </w:rPr>
        <w:t>(</w:t>
      </w:r>
      <w:r w:rsidRPr="00C472A2">
        <w:rPr>
          <w:rFonts w:ascii="新細明體"/>
        </w:rPr>
        <w:t xml:space="preserve">　　</w:t>
      </w:r>
      <w:r w:rsidRPr="00C472A2">
        <w:rPr>
          <w:rFonts w:ascii="新細明體"/>
        </w:rPr>
        <w:t>)</w:t>
      </w:r>
      <w:r w:rsidRPr="00C472A2">
        <w:rPr>
          <w:rFonts w:ascii="新細明體"/>
        </w:rPr>
        <w:t>西元</w:t>
      </w:r>
      <w:r w:rsidRPr="00C472A2">
        <w:t>1935</w:t>
      </w:r>
      <w:r w:rsidRPr="00C472A2">
        <w:rPr>
          <w:rFonts w:ascii="新細明體"/>
        </w:rPr>
        <w:t xml:space="preserve">年，哪個國家研發使用塑膠磁帶的錄音機？　</w:t>
      </w:r>
      <w:r w:rsidRPr="00C472A2">
        <w:t>(A)</w:t>
      </w:r>
      <w:r w:rsidRPr="00C472A2">
        <w:rPr>
          <w:rFonts w:ascii="新細明體"/>
        </w:rPr>
        <w:t xml:space="preserve">日本　</w:t>
      </w:r>
      <w:r w:rsidRPr="00C472A2">
        <w:t>(B)</w:t>
      </w:r>
      <w:r w:rsidRPr="00C472A2">
        <w:rPr>
          <w:rFonts w:ascii="新細明體"/>
        </w:rPr>
        <w:t xml:space="preserve">德國　</w:t>
      </w:r>
      <w:r w:rsidRPr="00C472A2">
        <w:t>(C)</w:t>
      </w:r>
      <w:r w:rsidRPr="00C472A2">
        <w:rPr>
          <w:rFonts w:ascii="新細明體"/>
        </w:rPr>
        <w:t xml:space="preserve">法國　</w:t>
      </w:r>
      <w:r w:rsidRPr="00C472A2">
        <w:t>(D)</w:t>
      </w:r>
      <w:r w:rsidRPr="00C472A2">
        <w:rPr>
          <w:rFonts w:ascii="新細明體"/>
        </w:rPr>
        <w:t>美國。</w:t>
      </w:r>
    </w:p>
    <w:p w14:paraId="4E29CC95" w14:textId="77777777" w:rsidR="002E47D2" w:rsidRPr="00175A37" w:rsidRDefault="002E47D2" w:rsidP="00175A37">
      <w:pPr>
        <w:adjustRightInd w:val="0"/>
        <w:snapToGrid w:val="0"/>
      </w:pPr>
      <w:r w:rsidRPr="00C472A2">
        <w:rPr>
          <w:rFonts w:ascii="新細明體"/>
          <w:color w:val="0000FF"/>
        </w:rPr>
        <w:t>《答案》</w:t>
      </w:r>
      <w:r w:rsidRPr="00C472A2">
        <w:rPr>
          <w:color w:val="0000FF"/>
        </w:rPr>
        <w:t>B</w:t>
      </w:r>
    </w:p>
    <w:p w14:paraId="4E29CC96" w14:textId="77777777" w:rsidR="00D87924" w:rsidRDefault="00D87924">
      <w:pPr>
        <w:adjustRightInd w:val="0"/>
        <w:snapToGrid w:val="0"/>
      </w:pPr>
    </w:p>
    <w:p w14:paraId="4E29CC97" w14:textId="77777777" w:rsidR="002E47D2" w:rsidRPr="00544C47" w:rsidRDefault="002E47D2" w:rsidP="00544C47">
      <w:pPr>
        <w:numPr>
          <w:ilvl w:val="0"/>
          <w:numId w:val="1"/>
        </w:numPr>
        <w:adjustRightInd w:val="0"/>
        <w:snapToGrid w:val="0"/>
      </w:pPr>
      <w:r w:rsidRPr="009522C9">
        <w:rPr>
          <w:rFonts w:ascii="新細明體" w:hint="eastAsia"/>
        </w:rPr>
        <w:t>(</w:t>
      </w:r>
      <w:r w:rsidRPr="009522C9">
        <w:rPr>
          <w:rFonts w:ascii="新細明體" w:hint="eastAsia"/>
        </w:rPr>
        <w:t xml:space="preserve">　　</w:t>
      </w:r>
      <w:r w:rsidRPr="009522C9">
        <w:rPr>
          <w:rFonts w:ascii="新細明體" w:hint="eastAsia"/>
        </w:rPr>
        <w:t>)</w:t>
      </w:r>
      <w:r w:rsidRPr="009522C9">
        <w:rPr>
          <w:rFonts w:ascii="新細明體" w:hint="eastAsia"/>
        </w:rPr>
        <w:t>巴赫著名的〈小步舞曲）</w:t>
      </w:r>
      <w:r w:rsidRPr="009522C9">
        <w:rPr>
          <w:rFonts w:hint="eastAsia"/>
        </w:rPr>
        <w:t>(BWV 114)</w:t>
      </w:r>
      <w:r w:rsidRPr="009522C9">
        <w:rPr>
          <w:rFonts w:ascii="新細明體" w:hint="eastAsia"/>
        </w:rPr>
        <w:t xml:space="preserve">經音樂學者考證，並不是巴赫所創作，而是何者的作品？　</w:t>
      </w:r>
      <w:r w:rsidRPr="009522C9">
        <w:t>(</w:t>
      </w:r>
      <w:r w:rsidRPr="009522C9">
        <w:rPr>
          <w:rFonts w:hint="eastAsia"/>
        </w:rPr>
        <w:t>A</w:t>
      </w:r>
      <w:r w:rsidRPr="009522C9">
        <w:t>)</w:t>
      </w:r>
      <w:r w:rsidRPr="009522C9">
        <w:rPr>
          <w:rFonts w:ascii="新細明體" w:hint="eastAsia"/>
        </w:rPr>
        <w:t xml:space="preserve">李斯特　</w:t>
      </w:r>
      <w:r w:rsidRPr="009522C9">
        <w:rPr>
          <w:rFonts w:hint="eastAsia"/>
        </w:rPr>
        <w:t>(B)</w:t>
      </w:r>
      <w:r w:rsidRPr="009522C9">
        <w:rPr>
          <w:rFonts w:ascii="新細明體" w:hint="eastAsia"/>
        </w:rPr>
        <w:t xml:space="preserve">莫札特　</w:t>
      </w:r>
      <w:r w:rsidRPr="009522C9">
        <w:rPr>
          <w:rFonts w:hint="eastAsia"/>
        </w:rPr>
        <w:t>(C)</w:t>
      </w:r>
      <w:r w:rsidRPr="009522C9">
        <w:rPr>
          <w:rFonts w:ascii="新細明體" w:hint="eastAsia"/>
        </w:rPr>
        <w:t xml:space="preserve">佩佐特　</w:t>
      </w:r>
      <w:r w:rsidRPr="009522C9">
        <w:rPr>
          <w:rFonts w:hint="eastAsia"/>
        </w:rPr>
        <w:t>(D)</w:t>
      </w:r>
      <w:r w:rsidRPr="009522C9">
        <w:rPr>
          <w:rFonts w:ascii="新細明體" w:hint="eastAsia"/>
        </w:rPr>
        <w:t>韓德爾。</w:t>
      </w:r>
    </w:p>
    <w:p w14:paraId="4E29CC98" w14:textId="77777777" w:rsidR="002E47D2" w:rsidRPr="00655989" w:rsidRDefault="002E47D2" w:rsidP="00655989">
      <w:pPr>
        <w:adjustRightInd w:val="0"/>
        <w:snapToGrid w:val="0"/>
      </w:pPr>
      <w:r w:rsidRPr="009522C9">
        <w:rPr>
          <w:rFonts w:ascii="新細明體"/>
          <w:color w:val="0000FF"/>
        </w:rPr>
        <w:t>《答案》</w:t>
      </w:r>
      <w:r w:rsidRPr="009522C9">
        <w:rPr>
          <w:rFonts w:hint="eastAsia"/>
          <w:color w:val="0000FF"/>
        </w:rPr>
        <w:t>C</w:t>
      </w:r>
    </w:p>
    <w:p w14:paraId="4E29CC99" w14:textId="77777777" w:rsidR="00D87924" w:rsidRDefault="00D87924">
      <w:pPr>
        <w:adjustRightInd w:val="0"/>
        <w:snapToGrid w:val="0"/>
      </w:pPr>
    </w:p>
    <w:p w14:paraId="4E29CC9A" w14:textId="77777777" w:rsidR="002E47D2" w:rsidRPr="00AD7CBF" w:rsidRDefault="002E47D2" w:rsidP="00AD7CBF">
      <w:pPr>
        <w:numPr>
          <w:ilvl w:val="0"/>
          <w:numId w:val="1"/>
        </w:numPr>
        <w:adjustRightInd w:val="0"/>
        <w:snapToGrid w:val="0"/>
      </w:pPr>
      <w:r w:rsidRPr="009522C9">
        <w:rPr>
          <w:rFonts w:ascii="新細明體"/>
        </w:rPr>
        <w:t>(</w:t>
      </w:r>
      <w:r w:rsidRPr="009522C9">
        <w:rPr>
          <w:rFonts w:ascii="新細明體"/>
        </w:rPr>
        <w:t xml:space="preserve">　　</w:t>
      </w:r>
      <w:r w:rsidRPr="009522C9">
        <w:rPr>
          <w:rFonts w:ascii="新細明體"/>
        </w:rPr>
        <w:t>)</w:t>
      </w:r>
      <w:r w:rsidRPr="009522C9">
        <w:rPr>
          <w:rFonts w:ascii="新細明體"/>
        </w:rPr>
        <w:t xml:space="preserve">下列關於帕海貝爾的敘述，何者正確？　</w:t>
      </w:r>
      <w:r w:rsidRPr="009522C9">
        <w:t>(A)</w:t>
      </w:r>
      <w:r w:rsidRPr="009522C9">
        <w:rPr>
          <w:rFonts w:ascii="新細明體"/>
        </w:rPr>
        <w:t>出生於西元</w:t>
      </w:r>
      <w:r w:rsidRPr="009522C9">
        <w:t>1653</w:t>
      </w:r>
      <w:r w:rsidRPr="009522C9">
        <w:rPr>
          <w:rFonts w:ascii="新細明體"/>
        </w:rPr>
        <w:t xml:space="preserve">年的法國　</w:t>
      </w:r>
      <w:r w:rsidRPr="009522C9">
        <w:t>(B)</w:t>
      </w:r>
      <w:r w:rsidRPr="009522C9">
        <w:rPr>
          <w:rFonts w:ascii="新細明體"/>
        </w:rPr>
        <w:t xml:space="preserve">不曾至其他國家學習音樂　</w:t>
      </w:r>
      <w:r w:rsidRPr="009522C9">
        <w:t>(C)</w:t>
      </w:r>
      <w:r w:rsidRPr="009522C9">
        <w:rPr>
          <w:rFonts w:ascii="新細明體"/>
        </w:rPr>
        <w:t xml:space="preserve">有「當代最偉大的管風琴師作曲家」之美稱　</w:t>
      </w:r>
      <w:r w:rsidRPr="009522C9">
        <w:t>(D)</w:t>
      </w:r>
      <w:r w:rsidRPr="009522C9">
        <w:rPr>
          <w:rFonts w:ascii="新細明體"/>
        </w:rPr>
        <w:t>著名作品〈</w:t>
      </w:r>
      <w:r w:rsidRPr="009522C9">
        <w:t>D</w:t>
      </w:r>
      <w:r w:rsidRPr="009522C9">
        <w:rPr>
          <w:rFonts w:ascii="新細明體"/>
        </w:rPr>
        <w:t>大調卡農〉是一首鋼琴三重奏的曲目。</w:t>
      </w:r>
    </w:p>
    <w:p w14:paraId="4E29CC9B" w14:textId="77777777" w:rsidR="002E47D2" w:rsidRPr="00CD62D1" w:rsidRDefault="002E47D2" w:rsidP="00CD62D1">
      <w:pPr>
        <w:adjustRightInd w:val="0"/>
        <w:snapToGrid w:val="0"/>
      </w:pPr>
      <w:r w:rsidRPr="009522C9">
        <w:rPr>
          <w:rFonts w:ascii="新細明體"/>
          <w:color w:val="0000FF"/>
        </w:rPr>
        <w:t>《答案》</w:t>
      </w:r>
      <w:r w:rsidRPr="009522C9">
        <w:rPr>
          <w:color w:val="0000FF"/>
        </w:rPr>
        <w:t>C</w:t>
      </w:r>
    </w:p>
    <w:p w14:paraId="4E29CC9C" w14:textId="77777777" w:rsidR="002E47D2" w:rsidRPr="00671E31" w:rsidRDefault="002E47D2" w:rsidP="00671E31">
      <w:pPr>
        <w:adjustRightInd w:val="0"/>
        <w:snapToGrid w:val="0"/>
      </w:pPr>
      <w:r w:rsidRPr="009522C9">
        <w:rPr>
          <w:rFonts w:ascii="新細明體"/>
          <w:color w:val="008000"/>
        </w:rPr>
        <w:t>詳解：</w:t>
      </w:r>
      <w:r w:rsidRPr="009522C9">
        <w:rPr>
          <w:color w:val="008000"/>
        </w:rPr>
        <w:t>(A)</w:t>
      </w:r>
      <w:r w:rsidRPr="009522C9">
        <w:rPr>
          <w:rFonts w:ascii="新細明體"/>
          <w:color w:val="008000"/>
        </w:rPr>
        <w:t xml:space="preserve">出生於德國　</w:t>
      </w:r>
      <w:r w:rsidRPr="009522C9">
        <w:rPr>
          <w:color w:val="008000"/>
        </w:rPr>
        <w:t>(B)</w:t>
      </w:r>
      <w:r w:rsidRPr="009522C9">
        <w:rPr>
          <w:rFonts w:ascii="新細明體"/>
          <w:color w:val="008000"/>
        </w:rPr>
        <w:t xml:space="preserve">曾到維也納深造　</w:t>
      </w:r>
      <w:r w:rsidRPr="009522C9">
        <w:rPr>
          <w:color w:val="008000"/>
        </w:rPr>
        <w:t>(D)</w:t>
      </w:r>
      <w:r w:rsidRPr="009522C9">
        <w:rPr>
          <w:rFonts w:ascii="新細明體"/>
          <w:color w:val="008000"/>
        </w:rPr>
        <w:t>〈</w:t>
      </w:r>
      <w:r w:rsidRPr="009522C9">
        <w:rPr>
          <w:color w:val="008000"/>
        </w:rPr>
        <w:t>D</w:t>
      </w:r>
      <w:r w:rsidRPr="009522C9">
        <w:rPr>
          <w:rFonts w:ascii="新細明體"/>
          <w:color w:val="008000"/>
        </w:rPr>
        <w:t>大調卡農〉編制為小提琴三聲部加上持續低音聲部。</w:t>
      </w:r>
    </w:p>
    <w:p w14:paraId="4E29CC9D" w14:textId="77777777" w:rsidR="00D87924" w:rsidRDefault="00D87924">
      <w:pPr>
        <w:adjustRightInd w:val="0"/>
        <w:snapToGrid w:val="0"/>
      </w:pPr>
    </w:p>
    <w:p w14:paraId="4E29CC9E" w14:textId="77777777" w:rsidR="002E47D2" w:rsidRPr="00F0448E" w:rsidRDefault="002E47D2" w:rsidP="00F0448E">
      <w:pPr>
        <w:numPr>
          <w:ilvl w:val="0"/>
          <w:numId w:val="1"/>
        </w:numPr>
        <w:adjustRightInd w:val="0"/>
        <w:snapToGrid w:val="0"/>
      </w:pPr>
      <w:r w:rsidRPr="009522C9">
        <w:rPr>
          <w:rFonts w:ascii="新細明體"/>
        </w:rPr>
        <w:t>(</w:t>
      </w:r>
      <w:r w:rsidRPr="009522C9">
        <w:rPr>
          <w:rFonts w:ascii="新細明體"/>
        </w:rPr>
        <w:t xml:space="preserve">　　</w:t>
      </w:r>
      <w:r w:rsidRPr="009522C9">
        <w:rPr>
          <w:rFonts w:ascii="新細明體"/>
        </w:rPr>
        <w:t>)</w:t>
      </w:r>
      <w:r w:rsidRPr="009522C9">
        <w:rPr>
          <w:rFonts w:ascii="新細明體"/>
        </w:rPr>
        <w:t>管風琴是一種體型極為龐大的鍵盤樂器。請問：下列關於管風琴的敘述</w:t>
      </w:r>
      <w:r w:rsidRPr="009522C9">
        <w:rPr>
          <w:rFonts w:ascii="新細明體" w:hint="eastAsia"/>
        </w:rPr>
        <w:t>，</w:t>
      </w:r>
      <w:r w:rsidRPr="009522C9">
        <w:rPr>
          <w:rFonts w:ascii="新細明體"/>
        </w:rPr>
        <w:t>何者</w:t>
      </w:r>
      <w:r w:rsidRPr="009522C9">
        <w:rPr>
          <w:rFonts w:ascii="新細明體"/>
          <w:u w:val="double"/>
        </w:rPr>
        <w:t>錯誤</w:t>
      </w:r>
      <w:r w:rsidRPr="009522C9">
        <w:rPr>
          <w:rFonts w:ascii="新細明體"/>
        </w:rPr>
        <w:t xml:space="preserve">？　</w:t>
      </w:r>
      <w:r w:rsidRPr="009522C9">
        <w:t>(A)</w:t>
      </w:r>
      <w:r w:rsidRPr="009522C9">
        <w:rPr>
          <w:rFonts w:ascii="新細明體"/>
        </w:rPr>
        <w:t>為教</w:t>
      </w:r>
      <w:r w:rsidRPr="009522C9">
        <w:rPr>
          <w:rFonts w:ascii="新細明體" w:hint="eastAsia"/>
        </w:rPr>
        <w:t>堂禮拜儀式</w:t>
      </w:r>
      <w:r w:rsidRPr="009522C9">
        <w:rPr>
          <w:rFonts w:ascii="新細明體"/>
        </w:rPr>
        <w:t xml:space="preserve">常用樂器　</w:t>
      </w:r>
      <w:r w:rsidRPr="009522C9">
        <w:t>(B)</w:t>
      </w:r>
      <w:r w:rsidRPr="009522C9">
        <w:rPr>
          <w:rFonts w:ascii="新細明體"/>
        </w:rPr>
        <w:t xml:space="preserve">演奏時需藉由電力系統發出聲音　</w:t>
      </w:r>
      <w:r w:rsidRPr="009522C9">
        <w:t>(C)</w:t>
      </w:r>
      <w:r w:rsidRPr="009522C9">
        <w:rPr>
          <w:rFonts w:ascii="新細明體"/>
        </w:rPr>
        <w:t xml:space="preserve">可至國家音樂廳欣賞管風琴的演出　</w:t>
      </w:r>
      <w:r w:rsidRPr="009522C9">
        <w:t>(D)</w:t>
      </w:r>
      <w:r w:rsidRPr="009522C9">
        <w:rPr>
          <w:rFonts w:ascii="新細明體"/>
        </w:rPr>
        <w:t>〈</w:t>
      </w:r>
      <w:r w:rsidRPr="009522C9">
        <w:rPr>
          <w:rFonts w:hint="eastAsia"/>
        </w:rPr>
        <w:t>g</w:t>
      </w:r>
      <w:r w:rsidRPr="009522C9">
        <w:rPr>
          <w:rFonts w:ascii="新細明體"/>
        </w:rPr>
        <w:t>小調復格〉為巴赫知名的管風琴作品。</w:t>
      </w:r>
    </w:p>
    <w:p w14:paraId="4E29CC9F" w14:textId="77777777" w:rsidR="002E47D2" w:rsidRPr="00457104" w:rsidRDefault="002E47D2" w:rsidP="00457104">
      <w:pPr>
        <w:adjustRightInd w:val="0"/>
        <w:snapToGrid w:val="0"/>
      </w:pPr>
      <w:r w:rsidRPr="009522C9">
        <w:rPr>
          <w:rFonts w:ascii="新細明體"/>
          <w:color w:val="0000FF"/>
        </w:rPr>
        <w:t>《答案》</w:t>
      </w:r>
      <w:r w:rsidRPr="009522C9">
        <w:rPr>
          <w:color w:val="0000FF"/>
        </w:rPr>
        <w:t>B</w:t>
      </w:r>
    </w:p>
    <w:p w14:paraId="4E29CCA0" w14:textId="77777777" w:rsidR="00D87924" w:rsidRDefault="00D87924">
      <w:pPr>
        <w:adjustRightInd w:val="0"/>
        <w:snapToGrid w:val="0"/>
      </w:pPr>
    </w:p>
    <w:p w14:paraId="4E29CCA1" w14:textId="77777777" w:rsidR="002E47D2" w:rsidRPr="00A4716E" w:rsidRDefault="002E47D2" w:rsidP="00A4716E">
      <w:pPr>
        <w:numPr>
          <w:ilvl w:val="0"/>
          <w:numId w:val="1"/>
        </w:numPr>
        <w:adjustRightInd w:val="0"/>
        <w:snapToGrid w:val="0"/>
      </w:pPr>
      <w:r w:rsidRPr="009522C9">
        <w:rPr>
          <w:rFonts w:ascii="新細明體"/>
        </w:rPr>
        <w:t>(</w:t>
      </w:r>
      <w:r w:rsidRPr="009522C9">
        <w:rPr>
          <w:rFonts w:ascii="新細明體"/>
        </w:rPr>
        <w:t xml:space="preserve">　　</w:t>
      </w:r>
      <w:r w:rsidRPr="009522C9">
        <w:rPr>
          <w:rFonts w:ascii="新細明體"/>
        </w:rPr>
        <w:t>)</w:t>
      </w:r>
      <w:r w:rsidRPr="009522C9">
        <w:rPr>
          <w:rFonts w:ascii="新細明體"/>
        </w:rPr>
        <w:t>〈</w:t>
      </w:r>
      <w:r w:rsidRPr="009522C9">
        <w:t>D</w:t>
      </w:r>
      <w:r w:rsidRPr="009522C9">
        <w:rPr>
          <w:rFonts w:ascii="新細明體"/>
        </w:rPr>
        <w:t>大調卡農〉是一首家喻戶曉的作品，其動人的旋律大量被運用在電視、電影、廣告、婚禮音樂。請問以下關於〈</w:t>
      </w:r>
      <w:r w:rsidRPr="009522C9">
        <w:t>D</w:t>
      </w:r>
      <w:r w:rsidRPr="009522C9">
        <w:rPr>
          <w:rFonts w:ascii="新細明體"/>
        </w:rPr>
        <w:t>大調卡農〉的作曲家敘述</w:t>
      </w:r>
      <w:r w:rsidRPr="009522C9">
        <w:rPr>
          <w:rFonts w:ascii="新細明體" w:hint="eastAsia"/>
        </w:rPr>
        <w:t>，</w:t>
      </w:r>
      <w:r w:rsidRPr="009522C9">
        <w:rPr>
          <w:rFonts w:ascii="新細明體"/>
        </w:rPr>
        <w:t>何者</w:t>
      </w:r>
      <w:r w:rsidRPr="009522C9">
        <w:rPr>
          <w:rFonts w:ascii="新細明體"/>
          <w:u w:val="double"/>
        </w:rPr>
        <w:t>錯誤</w:t>
      </w:r>
      <w:r w:rsidRPr="009522C9">
        <w:rPr>
          <w:rFonts w:ascii="新細明體"/>
        </w:rPr>
        <w:t xml:space="preserve">？　</w:t>
      </w:r>
      <w:r w:rsidRPr="009522C9">
        <w:t>(A)</w:t>
      </w:r>
      <w:r w:rsidRPr="009522C9">
        <w:rPr>
          <w:rFonts w:ascii="新細明體"/>
        </w:rPr>
        <w:t xml:space="preserve">他出生於德國　</w:t>
      </w:r>
      <w:r w:rsidRPr="009522C9">
        <w:t>(B)</w:t>
      </w:r>
      <w:r w:rsidRPr="009522C9">
        <w:rPr>
          <w:rFonts w:ascii="新細明體"/>
        </w:rPr>
        <w:t>他是古典</w:t>
      </w:r>
      <w:r w:rsidRPr="009522C9">
        <w:rPr>
          <w:rFonts w:ascii="新細明體" w:hint="eastAsia"/>
        </w:rPr>
        <w:t>樂派</w:t>
      </w:r>
      <w:r w:rsidRPr="009522C9">
        <w:rPr>
          <w:rFonts w:ascii="新細明體"/>
        </w:rPr>
        <w:t xml:space="preserve">的音樂家　</w:t>
      </w:r>
      <w:r w:rsidRPr="009522C9">
        <w:t>(C)</w:t>
      </w:r>
      <w:r w:rsidRPr="009522C9">
        <w:rPr>
          <w:rFonts w:ascii="新細明體"/>
        </w:rPr>
        <w:t xml:space="preserve">他曾追隨老師到維也納深造　</w:t>
      </w:r>
      <w:r w:rsidRPr="009522C9">
        <w:t>(D)</w:t>
      </w:r>
      <w:r w:rsidRPr="009522C9">
        <w:rPr>
          <w:rFonts w:ascii="新細明體"/>
        </w:rPr>
        <w:t>他有「當代最偉大的管風琴師作曲家」之美稱。</w:t>
      </w:r>
    </w:p>
    <w:p w14:paraId="4E29CCA2" w14:textId="77777777" w:rsidR="002E47D2" w:rsidRPr="00E1184E" w:rsidRDefault="002E47D2" w:rsidP="00E1184E">
      <w:pPr>
        <w:adjustRightInd w:val="0"/>
        <w:snapToGrid w:val="0"/>
      </w:pPr>
      <w:r w:rsidRPr="009522C9">
        <w:rPr>
          <w:rFonts w:ascii="新細明體"/>
          <w:color w:val="0000FF"/>
        </w:rPr>
        <w:t>《答案》</w:t>
      </w:r>
      <w:r w:rsidRPr="009522C9">
        <w:rPr>
          <w:color w:val="0000FF"/>
        </w:rPr>
        <w:t>B</w:t>
      </w:r>
    </w:p>
    <w:p w14:paraId="4E29CCA3" w14:textId="77777777" w:rsidR="002E47D2" w:rsidRPr="000F489B" w:rsidRDefault="002E47D2" w:rsidP="000F489B">
      <w:pPr>
        <w:adjustRightInd w:val="0"/>
        <w:snapToGrid w:val="0"/>
      </w:pPr>
      <w:r w:rsidRPr="009522C9">
        <w:rPr>
          <w:rFonts w:ascii="新細明體" w:hint="eastAsia"/>
          <w:color w:val="008000"/>
        </w:rPr>
        <w:t>詳解：</w:t>
      </w:r>
      <w:r w:rsidRPr="009522C9">
        <w:rPr>
          <w:color w:val="008000"/>
        </w:rPr>
        <w:t>(B)</w:t>
      </w:r>
      <w:r w:rsidRPr="009522C9">
        <w:rPr>
          <w:rFonts w:ascii="新細明體"/>
          <w:color w:val="008000"/>
        </w:rPr>
        <w:t>巴洛克時期</w:t>
      </w:r>
      <w:r w:rsidRPr="009522C9">
        <w:rPr>
          <w:rFonts w:ascii="新細明體" w:hint="eastAsia"/>
          <w:color w:val="008000"/>
        </w:rPr>
        <w:t>。</w:t>
      </w:r>
    </w:p>
    <w:p w14:paraId="4E29CCA4" w14:textId="77777777" w:rsidR="00D87924" w:rsidRDefault="00D87924">
      <w:pPr>
        <w:adjustRightInd w:val="0"/>
        <w:snapToGrid w:val="0"/>
      </w:pPr>
    </w:p>
    <w:p w14:paraId="4E29CCA5" w14:textId="77777777" w:rsidR="002E47D2" w:rsidRPr="00B33157" w:rsidRDefault="002E47D2" w:rsidP="00B33157">
      <w:pPr>
        <w:numPr>
          <w:ilvl w:val="0"/>
          <w:numId w:val="1"/>
        </w:numPr>
        <w:adjustRightInd w:val="0"/>
        <w:snapToGrid w:val="0"/>
      </w:pPr>
      <w:r w:rsidRPr="001716AF">
        <w:rPr>
          <w:rFonts w:ascii="新細明體"/>
        </w:rPr>
        <w:lastRenderedPageBreak/>
        <w:t>(</w:t>
      </w:r>
      <w:r w:rsidRPr="001716AF">
        <w:rPr>
          <w:rFonts w:ascii="新細明體"/>
        </w:rPr>
        <w:t xml:space="preserve">　　</w:t>
      </w:r>
      <w:r w:rsidRPr="001716AF">
        <w:rPr>
          <w:rFonts w:ascii="新細明體"/>
        </w:rPr>
        <w:t>)</w:t>
      </w:r>
      <w:r w:rsidRPr="001716AF">
        <w:rPr>
          <w:rFonts w:ascii="新細明體"/>
        </w:rPr>
        <w:t xml:space="preserve">巴松管常用的譜表是哪一種？　</w:t>
      </w:r>
      <w:r w:rsidRPr="001716AF">
        <w:t>(A)</w:t>
      </w:r>
      <w:r w:rsidRPr="001716AF">
        <w:rPr>
          <w:rFonts w:ascii="新細明體"/>
        </w:rPr>
        <w:t xml:space="preserve">高音譜表　</w:t>
      </w:r>
      <w:r w:rsidRPr="001716AF">
        <w:t>(B)</w:t>
      </w:r>
      <w:r w:rsidRPr="001716AF">
        <w:rPr>
          <w:rFonts w:ascii="新細明體"/>
        </w:rPr>
        <w:t xml:space="preserve">低音譜表　</w:t>
      </w:r>
      <w:r w:rsidRPr="001716AF">
        <w:t>(C)</w:t>
      </w:r>
      <w:r w:rsidRPr="001716AF">
        <w:rPr>
          <w:rFonts w:ascii="新細明體"/>
        </w:rPr>
        <w:t xml:space="preserve">大譜表　</w:t>
      </w:r>
      <w:r w:rsidRPr="001716AF">
        <w:t>(D)</w:t>
      </w:r>
      <w:r w:rsidRPr="001716AF">
        <w:rPr>
          <w:rFonts w:ascii="新細明體"/>
        </w:rPr>
        <w:t>中音譜表。</w:t>
      </w:r>
    </w:p>
    <w:p w14:paraId="4E29CCA6" w14:textId="77777777" w:rsidR="002E47D2" w:rsidRPr="006B02F4" w:rsidRDefault="002E47D2" w:rsidP="006B02F4">
      <w:pPr>
        <w:adjustRightInd w:val="0"/>
        <w:snapToGrid w:val="0"/>
      </w:pPr>
      <w:r w:rsidRPr="001716AF">
        <w:rPr>
          <w:rFonts w:ascii="新細明體"/>
          <w:color w:val="0000FF"/>
        </w:rPr>
        <w:t>《答案》</w:t>
      </w:r>
      <w:r w:rsidRPr="001716AF">
        <w:rPr>
          <w:color w:val="0000FF"/>
        </w:rPr>
        <w:t>B</w:t>
      </w:r>
    </w:p>
    <w:p w14:paraId="4E29CCA7" w14:textId="77777777" w:rsidR="00D87924" w:rsidRDefault="00D87924">
      <w:pPr>
        <w:adjustRightInd w:val="0"/>
        <w:snapToGrid w:val="0"/>
      </w:pPr>
    </w:p>
    <w:p w14:paraId="4E29CCA8" w14:textId="77777777" w:rsidR="002E47D2" w:rsidRPr="00CC460E" w:rsidRDefault="002E47D2" w:rsidP="00CC460E">
      <w:pPr>
        <w:numPr>
          <w:ilvl w:val="0"/>
          <w:numId w:val="1"/>
        </w:numPr>
        <w:adjustRightInd w:val="0"/>
        <w:snapToGrid w:val="0"/>
      </w:pPr>
      <w:r w:rsidRPr="001716AF">
        <w:rPr>
          <w:rFonts w:ascii="新細明體"/>
        </w:rPr>
        <w:t>(</w:t>
      </w:r>
      <w:r w:rsidRPr="001716AF">
        <w:rPr>
          <w:rFonts w:ascii="新細明體"/>
        </w:rPr>
        <w:t xml:space="preserve">　　</w:t>
      </w:r>
      <w:r w:rsidRPr="001716AF">
        <w:rPr>
          <w:rFonts w:ascii="新細明體"/>
        </w:rPr>
        <w:t>)</w:t>
      </w:r>
      <w:r w:rsidRPr="001716AF">
        <w:rPr>
          <w:rFonts w:ascii="新細明體"/>
        </w:rPr>
        <w:t xml:space="preserve">管樂器通常由吹奏者吹氣或振脣。若吹奏時不使用簧片，氣流通過吹口邊緣的切口產生振動，其為哪一個樂器？　</w:t>
      </w:r>
      <w:r w:rsidRPr="001716AF">
        <w:t>(A)</w:t>
      </w:r>
      <w:r w:rsidRPr="001716AF">
        <w:rPr>
          <w:rFonts w:ascii="新細明體"/>
        </w:rPr>
        <w:t xml:space="preserve">長笛　</w:t>
      </w:r>
      <w:r w:rsidRPr="001716AF">
        <w:t>(B)</w:t>
      </w:r>
      <w:r w:rsidRPr="001716AF">
        <w:rPr>
          <w:rFonts w:ascii="新細明體"/>
        </w:rPr>
        <w:t xml:space="preserve">小號　</w:t>
      </w:r>
      <w:r w:rsidRPr="001716AF">
        <w:t>(C)</w:t>
      </w:r>
      <w:r w:rsidRPr="001716AF">
        <w:rPr>
          <w:rFonts w:ascii="新細明體"/>
        </w:rPr>
        <w:t xml:space="preserve">法國號　</w:t>
      </w:r>
      <w:r w:rsidRPr="001716AF">
        <w:t>(D)</w:t>
      </w:r>
      <w:r w:rsidRPr="001716AF">
        <w:rPr>
          <w:rFonts w:ascii="新細明體"/>
        </w:rPr>
        <w:t>低音管。</w:t>
      </w:r>
    </w:p>
    <w:p w14:paraId="4E29CCA9" w14:textId="77777777" w:rsidR="002E47D2" w:rsidRPr="009A2026" w:rsidRDefault="002E47D2" w:rsidP="009A2026">
      <w:pPr>
        <w:adjustRightInd w:val="0"/>
        <w:snapToGrid w:val="0"/>
      </w:pPr>
      <w:r w:rsidRPr="001716AF">
        <w:rPr>
          <w:rFonts w:ascii="新細明體"/>
          <w:color w:val="0000FF"/>
        </w:rPr>
        <w:t>《答案》</w:t>
      </w:r>
      <w:r w:rsidRPr="001716AF">
        <w:rPr>
          <w:color w:val="0000FF"/>
        </w:rPr>
        <w:t>A</w:t>
      </w:r>
    </w:p>
    <w:p w14:paraId="4E29CCAA" w14:textId="77777777" w:rsidR="002E47D2" w:rsidRPr="002B0206" w:rsidRDefault="002E47D2" w:rsidP="002B0206">
      <w:pPr>
        <w:adjustRightInd w:val="0"/>
        <w:snapToGrid w:val="0"/>
      </w:pPr>
      <w:r w:rsidRPr="001716AF">
        <w:rPr>
          <w:rFonts w:ascii="新細明體"/>
          <w:color w:val="008000"/>
        </w:rPr>
        <w:t>詳解：</w:t>
      </w:r>
      <w:r w:rsidRPr="001716AF">
        <w:rPr>
          <w:color w:val="008000"/>
        </w:rPr>
        <w:t>(A)</w:t>
      </w:r>
      <w:r w:rsidRPr="001716AF">
        <w:rPr>
          <w:rFonts w:ascii="新細明體"/>
          <w:color w:val="008000"/>
        </w:rPr>
        <w:t>長笛為無簧片的木管樂器。</w:t>
      </w:r>
      <w:r w:rsidRPr="001716AF">
        <w:rPr>
          <w:color w:val="008000"/>
        </w:rPr>
        <w:t>(B)</w:t>
      </w:r>
      <w:r w:rsidRPr="001716AF">
        <w:rPr>
          <w:rFonts w:ascii="新細明體"/>
          <w:color w:val="008000"/>
        </w:rPr>
        <w:t>小號為銅管樂器。</w:t>
      </w:r>
      <w:r w:rsidRPr="001716AF">
        <w:rPr>
          <w:color w:val="008000"/>
        </w:rPr>
        <w:t>(C)</w:t>
      </w:r>
      <w:r w:rsidRPr="001716AF">
        <w:rPr>
          <w:rFonts w:ascii="新細明體"/>
          <w:color w:val="008000"/>
        </w:rPr>
        <w:t>法國號為銅管樂器。</w:t>
      </w:r>
      <w:r w:rsidRPr="001716AF">
        <w:rPr>
          <w:color w:val="008000"/>
        </w:rPr>
        <w:t>(D)</w:t>
      </w:r>
      <w:r w:rsidRPr="001716AF">
        <w:rPr>
          <w:rFonts w:ascii="新細明體"/>
          <w:color w:val="008000"/>
        </w:rPr>
        <w:t>低音管為雙簧樂器。</w:t>
      </w:r>
    </w:p>
    <w:p w14:paraId="4E29CCAB" w14:textId="77777777" w:rsidR="00D87924" w:rsidRDefault="00D87924">
      <w:pPr>
        <w:adjustRightInd w:val="0"/>
        <w:snapToGrid w:val="0"/>
      </w:pPr>
    </w:p>
    <w:p w14:paraId="4E29CCAC" w14:textId="77777777" w:rsidR="002E47D2" w:rsidRPr="00854B7F" w:rsidRDefault="002E47D2" w:rsidP="00854B7F">
      <w:pPr>
        <w:numPr>
          <w:ilvl w:val="0"/>
          <w:numId w:val="1"/>
        </w:numPr>
        <w:adjustRightInd w:val="0"/>
        <w:snapToGrid w:val="0"/>
      </w:pPr>
      <w:r w:rsidRPr="00974893">
        <w:rPr>
          <w:rFonts w:ascii="新細明體" w:hint="eastAsia"/>
        </w:rPr>
        <w:t>(</w:t>
      </w:r>
      <w:r w:rsidRPr="00974893">
        <w:rPr>
          <w:rFonts w:ascii="新細明體" w:hint="eastAsia"/>
        </w:rPr>
        <w:t xml:space="preserve">　　</w:t>
      </w:r>
      <w:r w:rsidRPr="00974893">
        <w:rPr>
          <w:rFonts w:ascii="新細明體" w:hint="eastAsia"/>
        </w:rPr>
        <w:t>)</w:t>
      </w:r>
      <w:r w:rsidRPr="00974893">
        <w:rPr>
          <w:rFonts w:ascii="新細明體" w:hint="eastAsia"/>
        </w:rPr>
        <w:t xml:space="preserve">為何李宗盛有「都會女子代言人」之稱？　</w:t>
      </w:r>
      <w:r w:rsidRPr="00974893">
        <w:t>(</w:t>
      </w:r>
      <w:r w:rsidRPr="00974893">
        <w:rPr>
          <w:rFonts w:hint="eastAsia"/>
        </w:rPr>
        <w:t>A</w:t>
      </w:r>
      <w:r w:rsidRPr="00974893">
        <w:t>)</w:t>
      </w:r>
      <w:r w:rsidRPr="00974893">
        <w:rPr>
          <w:rFonts w:ascii="新細明體" w:hint="eastAsia"/>
        </w:rPr>
        <w:t xml:space="preserve">有很多女性朋友　</w:t>
      </w:r>
      <w:r w:rsidRPr="00974893">
        <w:rPr>
          <w:rFonts w:hint="eastAsia"/>
        </w:rPr>
        <w:t>(B)</w:t>
      </w:r>
      <w:r w:rsidRPr="00974893">
        <w:rPr>
          <w:rFonts w:ascii="新細明體" w:hint="eastAsia"/>
        </w:rPr>
        <w:t xml:space="preserve">經營女裝品牌　</w:t>
      </w:r>
      <w:r w:rsidRPr="00974893">
        <w:rPr>
          <w:rFonts w:hint="eastAsia"/>
        </w:rPr>
        <w:t>(C)</w:t>
      </w:r>
      <w:r w:rsidRPr="00974893">
        <w:rPr>
          <w:rFonts w:ascii="新細明體" w:hint="eastAsia"/>
        </w:rPr>
        <w:t xml:space="preserve">擅長描寫女性心事與情感　</w:t>
      </w:r>
      <w:r w:rsidRPr="00974893">
        <w:rPr>
          <w:rFonts w:hint="eastAsia"/>
        </w:rPr>
        <w:t>(D)</w:t>
      </w:r>
      <w:r w:rsidRPr="00974893">
        <w:rPr>
          <w:rFonts w:ascii="新細明體" w:hint="eastAsia"/>
        </w:rPr>
        <w:t>專門擔任女歌手的製作人。</w:t>
      </w:r>
    </w:p>
    <w:p w14:paraId="4E29CCAD" w14:textId="77777777" w:rsidR="002E47D2" w:rsidRPr="00395906" w:rsidRDefault="002E47D2" w:rsidP="00395906">
      <w:pPr>
        <w:adjustRightInd w:val="0"/>
        <w:snapToGrid w:val="0"/>
      </w:pPr>
      <w:r w:rsidRPr="00974893">
        <w:rPr>
          <w:rFonts w:ascii="新細明體"/>
          <w:color w:val="0000FF"/>
        </w:rPr>
        <w:t>《答案》</w:t>
      </w:r>
      <w:r w:rsidRPr="00974893">
        <w:rPr>
          <w:rFonts w:hint="eastAsia"/>
          <w:color w:val="0000FF"/>
        </w:rPr>
        <w:t>C</w:t>
      </w:r>
    </w:p>
    <w:p w14:paraId="4E29CCAE" w14:textId="77777777" w:rsidR="00D87924" w:rsidRDefault="00D87924">
      <w:pPr>
        <w:adjustRightInd w:val="0"/>
        <w:snapToGrid w:val="0"/>
      </w:pPr>
    </w:p>
    <w:p w14:paraId="4E29CCAF" w14:textId="77777777" w:rsidR="002E47D2" w:rsidRPr="00B36471" w:rsidRDefault="002E47D2" w:rsidP="00B36471">
      <w:pPr>
        <w:numPr>
          <w:ilvl w:val="0"/>
          <w:numId w:val="1"/>
        </w:numPr>
        <w:adjustRightInd w:val="0"/>
        <w:snapToGrid w:val="0"/>
      </w:pPr>
      <w:r w:rsidRPr="00974893">
        <w:rPr>
          <w:rFonts w:ascii="新細明體" w:hint="eastAsia"/>
        </w:rPr>
        <w:t>(</w:t>
      </w:r>
      <w:r w:rsidRPr="00974893">
        <w:rPr>
          <w:rFonts w:ascii="新細明體" w:hint="eastAsia"/>
        </w:rPr>
        <w:t xml:space="preserve">　　</w:t>
      </w:r>
      <w:r w:rsidRPr="00974893">
        <w:rPr>
          <w:rFonts w:ascii="新細明體" w:hint="eastAsia"/>
        </w:rPr>
        <w:t>)</w:t>
      </w:r>
      <w:r w:rsidRPr="00974893">
        <w:rPr>
          <w:rFonts w:ascii="新細明體" w:hint="eastAsia"/>
        </w:rPr>
        <w:t xml:space="preserve">〈臺北的天空〉的歌詞寫到：「我走過青春，我失落年少，如今我又再回到思念的地方。」請問：這是在描寫什麼樣的心情？　</w:t>
      </w:r>
      <w:r w:rsidRPr="00974893">
        <w:t>(</w:t>
      </w:r>
      <w:r w:rsidRPr="00974893">
        <w:rPr>
          <w:rFonts w:hint="eastAsia"/>
        </w:rPr>
        <w:t>A</w:t>
      </w:r>
      <w:r w:rsidRPr="00974893">
        <w:t>)</w:t>
      </w:r>
      <w:r w:rsidRPr="00974893">
        <w:rPr>
          <w:rFonts w:ascii="新細明體" w:hint="eastAsia"/>
        </w:rPr>
        <w:t xml:space="preserve">憶兒時　</w:t>
      </w:r>
      <w:r w:rsidRPr="00974893">
        <w:rPr>
          <w:rFonts w:hint="eastAsia"/>
        </w:rPr>
        <w:t>(B)</w:t>
      </w:r>
      <w:r w:rsidRPr="00974893">
        <w:rPr>
          <w:rFonts w:ascii="新細明體" w:hint="eastAsia"/>
        </w:rPr>
        <w:t xml:space="preserve">旅遊　</w:t>
      </w:r>
      <w:r w:rsidRPr="00974893">
        <w:rPr>
          <w:rFonts w:hint="eastAsia"/>
        </w:rPr>
        <w:t>(C)</w:t>
      </w:r>
      <w:r w:rsidRPr="00974893">
        <w:rPr>
          <w:rFonts w:ascii="新細明體" w:hint="eastAsia"/>
        </w:rPr>
        <w:t xml:space="preserve">失戀　</w:t>
      </w:r>
      <w:r w:rsidRPr="00974893">
        <w:rPr>
          <w:rFonts w:hint="eastAsia"/>
        </w:rPr>
        <w:t>(D)</w:t>
      </w:r>
      <w:r w:rsidRPr="00974893">
        <w:rPr>
          <w:rFonts w:ascii="新細明體" w:hint="eastAsia"/>
        </w:rPr>
        <w:t>思鄉。</w:t>
      </w:r>
    </w:p>
    <w:p w14:paraId="4E29CCB0" w14:textId="77777777" w:rsidR="002E47D2" w:rsidRPr="005D020D" w:rsidRDefault="002E47D2" w:rsidP="005D020D">
      <w:pPr>
        <w:adjustRightInd w:val="0"/>
        <w:snapToGrid w:val="0"/>
      </w:pPr>
      <w:r w:rsidRPr="00974893">
        <w:rPr>
          <w:rFonts w:ascii="新細明體"/>
          <w:color w:val="0000FF"/>
        </w:rPr>
        <w:t>《答案》</w:t>
      </w:r>
      <w:r w:rsidRPr="00974893">
        <w:rPr>
          <w:rFonts w:hint="eastAsia"/>
          <w:color w:val="0000FF"/>
        </w:rPr>
        <w:t>D</w:t>
      </w:r>
    </w:p>
    <w:p w14:paraId="4E29CCB1" w14:textId="77777777" w:rsidR="00D87924" w:rsidRDefault="00D87924">
      <w:pPr>
        <w:adjustRightInd w:val="0"/>
        <w:snapToGrid w:val="0"/>
      </w:pPr>
    </w:p>
    <w:p w14:paraId="4E29CCB2" w14:textId="77777777" w:rsidR="002E47D2" w:rsidRPr="0051684E" w:rsidRDefault="002E47D2" w:rsidP="0051684E">
      <w:pPr>
        <w:numPr>
          <w:ilvl w:val="0"/>
          <w:numId w:val="1"/>
        </w:numPr>
        <w:adjustRightInd w:val="0"/>
        <w:snapToGrid w:val="0"/>
      </w:pPr>
      <w:r w:rsidRPr="003E4803">
        <w:rPr>
          <w:rFonts w:ascii="新細明體" w:hint="eastAsia"/>
        </w:rPr>
        <w:t>(</w:t>
      </w:r>
      <w:r w:rsidRPr="003E4803">
        <w:rPr>
          <w:rFonts w:ascii="新細明體" w:hint="eastAsia"/>
        </w:rPr>
        <w:t xml:space="preserve">　　</w:t>
      </w:r>
      <w:r w:rsidRPr="003E4803">
        <w:rPr>
          <w:rFonts w:ascii="新細明體" w:hint="eastAsia"/>
        </w:rPr>
        <w:t>)</w:t>
      </w:r>
      <w:r w:rsidRPr="003E4803">
        <w:rPr>
          <w:rFonts w:ascii="新細明體" w:hint="eastAsia"/>
        </w:rPr>
        <w:t xml:space="preserve">「三分天註定，七分靠打拚，愛拚才會贏！」這首歌激勵了經濟起飛中的臺灣社會，請問：當時是在什麼年代？　</w:t>
      </w:r>
      <w:r w:rsidRPr="003E4803">
        <w:t>(</w:t>
      </w:r>
      <w:r w:rsidRPr="003E4803">
        <w:rPr>
          <w:rFonts w:hint="eastAsia"/>
        </w:rPr>
        <w:t>A</w:t>
      </w:r>
      <w:r w:rsidRPr="003E4803">
        <w:t>)</w:t>
      </w:r>
      <w:r w:rsidRPr="003E4803">
        <w:rPr>
          <w:rFonts w:ascii="新細明體" w:hint="eastAsia"/>
        </w:rPr>
        <w:t>一九五</w:t>
      </w:r>
      <w:r w:rsidRPr="003E4803">
        <w:rPr>
          <w:rFonts w:ascii="標楷體" w:eastAsia="標楷體" w:hint="eastAsia"/>
        </w:rPr>
        <w:t>○</w:t>
      </w:r>
      <w:r w:rsidRPr="003E4803">
        <w:rPr>
          <w:rFonts w:ascii="新細明體" w:hint="eastAsia"/>
        </w:rPr>
        <w:t xml:space="preserve">年代　</w:t>
      </w:r>
      <w:r w:rsidRPr="003E4803">
        <w:rPr>
          <w:rFonts w:hint="eastAsia"/>
        </w:rPr>
        <w:t>(B)</w:t>
      </w:r>
      <w:r w:rsidRPr="003E4803">
        <w:rPr>
          <w:rFonts w:ascii="新細明體" w:hint="eastAsia"/>
        </w:rPr>
        <w:t>一九六</w:t>
      </w:r>
      <w:r w:rsidRPr="003E4803">
        <w:rPr>
          <w:rFonts w:ascii="標楷體" w:eastAsia="標楷體" w:hint="eastAsia"/>
        </w:rPr>
        <w:t>○</w:t>
      </w:r>
      <w:r w:rsidRPr="003E4803">
        <w:rPr>
          <w:rFonts w:ascii="新細明體" w:hint="eastAsia"/>
        </w:rPr>
        <w:t xml:space="preserve">年代　</w:t>
      </w:r>
      <w:r w:rsidRPr="003E4803">
        <w:rPr>
          <w:rFonts w:hint="eastAsia"/>
        </w:rPr>
        <w:t>(C)</w:t>
      </w:r>
      <w:r w:rsidRPr="003E4803">
        <w:rPr>
          <w:rFonts w:ascii="新細明體" w:hint="eastAsia"/>
        </w:rPr>
        <w:t>一九七</w:t>
      </w:r>
      <w:r w:rsidRPr="003E4803">
        <w:rPr>
          <w:rFonts w:ascii="標楷體" w:eastAsia="標楷體" w:hint="eastAsia"/>
        </w:rPr>
        <w:t>○</w:t>
      </w:r>
      <w:r w:rsidRPr="003E4803">
        <w:rPr>
          <w:rFonts w:ascii="新細明體" w:hint="eastAsia"/>
        </w:rPr>
        <w:t xml:space="preserve">年代　</w:t>
      </w:r>
      <w:r w:rsidRPr="003E4803">
        <w:rPr>
          <w:rFonts w:hint="eastAsia"/>
        </w:rPr>
        <w:t>(D)</w:t>
      </w:r>
      <w:r w:rsidRPr="003E4803">
        <w:rPr>
          <w:rFonts w:ascii="新細明體" w:hint="eastAsia"/>
        </w:rPr>
        <w:t>一九八</w:t>
      </w:r>
      <w:r w:rsidRPr="003E4803">
        <w:rPr>
          <w:rFonts w:ascii="標楷體" w:eastAsia="標楷體" w:hint="eastAsia"/>
        </w:rPr>
        <w:t>○</w:t>
      </w:r>
      <w:r w:rsidRPr="003E4803">
        <w:rPr>
          <w:rFonts w:ascii="新細明體" w:hint="eastAsia"/>
        </w:rPr>
        <w:t>年代。</w:t>
      </w:r>
    </w:p>
    <w:p w14:paraId="4E29CCB3" w14:textId="77777777" w:rsidR="002E47D2" w:rsidRPr="006F1787" w:rsidRDefault="002E47D2" w:rsidP="006F1787">
      <w:pPr>
        <w:adjustRightInd w:val="0"/>
        <w:snapToGrid w:val="0"/>
      </w:pPr>
      <w:r w:rsidRPr="003E4803">
        <w:rPr>
          <w:rFonts w:ascii="新細明體"/>
          <w:color w:val="0000FF"/>
        </w:rPr>
        <w:t>《答案》</w:t>
      </w:r>
      <w:r w:rsidRPr="003E4803">
        <w:rPr>
          <w:rFonts w:hint="eastAsia"/>
          <w:color w:val="0000FF"/>
        </w:rPr>
        <w:t>D</w:t>
      </w:r>
    </w:p>
    <w:p w14:paraId="4E29CCB4" w14:textId="77777777" w:rsidR="00D87924" w:rsidRDefault="00D87924">
      <w:pPr>
        <w:adjustRightInd w:val="0"/>
        <w:snapToGrid w:val="0"/>
      </w:pPr>
    </w:p>
    <w:p w14:paraId="4E29CCB5" w14:textId="77777777" w:rsidR="002E47D2" w:rsidRPr="001E3EE9" w:rsidRDefault="002E47D2" w:rsidP="001E3EE9">
      <w:pPr>
        <w:numPr>
          <w:ilvl w:val="0"/>
          <w:numId w:val="1"/>
        </w:numPr>
        <w:adjustRightInd w:val="0"/>
        <w:snapToGrid w:val="0"/>
      </w:pPr>
      <w:r w:rsidRPr="00974893">
        <w:rPr>
          <w:rFonts w:ascii="新細明體" w:hint="eastAsia"/>
        </w:rPr>
        <w:t>(</w:t>
      </w:r>
      <w:r w:rsidRPr="00974893">
        <w:rPr>
          <w:rFonts w:ascii="新細明體" w:hint="eastAsia"/>
        </w:rPr>
        <w:t xml:space="preserve">　　</w:t>
      </w:r>
      <w:r w:rsidRPr="00974893">
        <w:rPr>
          <w:rFonts w:ascii="新細明體" w:hint="eastAsia"/>
        </w:rPr>
        <w:t>)</w:t>
      </w:r>
      <w:r w:rsidRPr="00974893">
        <w:rPr>
          <w:rFonts w:ascii="新細明體" w:hint="eastAsia"/>
        </w:rPr>
        <w:t xml:space="preserve">閩南語歌手洪一峰的三個兒子拍了一部傳記電影《阿爸》，下列相關敘述何者正確？　</w:t>
      </w:r>
      <w:r w:rsidRPr="00974893">
        <w:t>(</w:t>
      </w:r>
      <w:r w:rsidRPr="00974893">
        <w:rPr>
          <w:rFonts w:hint="eastAsia"/>
        </w:rPr>
        <w:t>A</w:t>
      </w:r>
      <w:r w:rsidRPr="00974893">
        <w:t>)</w:t>
      </w:r>
      <w:r w:rsidRPr="00974893">
        <w:rPr>
          <w:rFonts w:ascii="新細明體" w:hint="eastAsia"/>
        </w:rPr>
        <w:t xml:space="preserve">洪一峰的爸爸洪榮宏也是著名歌手　</w:t>
      </w:r>
      <w:r w:rsidRPr="00974893">
        <w:rPr>
          <w:rFonts w:hint="eastAsia"/>
        </w:rPr>
        <w:t>(B)</w:t>
      </w:r>
      <w:r w:rsidRPr="00974893">
        <w:rPr>
          <w:rFonts w:ascii="新細明體" w:hint="eastAsia"/>
        </w:rPr>
        <w:t xml:space="preserve">同名主題曲收錄在洪榮良的專輯中　</w:t>
      </w:r>
      <w:r w:rsidRPr="00974893">
        <w:rPr>
          <w:rFonts w:hint="eastAsia"/>
        </w:rPr>
        <w:t>(C)</w:t>
      </w:r>
      <w:r w:rsidRPr="00974893">
        <w:rPr>
          <w:rFonts w:ascii="新細明體" w:hint="eastAsia"/>
        </w:rPr>
        <w:t xml:space="preserve">主題曲由周杰倫和洪榮宏合唱　</w:t>
      </w:r>
      <w:r w:rsidRPr="00974893">
        <w:rPr>
          <w:rFonts w:hint="eastAsia"/>
        </w:rPr>
        <w:t>(D)</w:t>
      </w:r>
      <w:r w:rsidRPr="00974893">
        <w:rPr>
          <w:rFonts w:ascii="新細明體" w:hint="eastAsia"/>
        </w:rPr>
        <w:t>這部電影的情節純為虛構。</w:t>
      </w:r>
    </w:p>
    <w:p w14:paraId="4E29CCB6" w14:textId="77777777" w:rsidR="002E47D2" w:rsidRPr="004678C1" w:rsidRDefault="002E47D2" w:rsidP="004678C1">
      <w:pPr>
        <w:adjustRightInd w:val="0"/>
        <w:snapToGrid w:val="0"/>
      </w:pPr>
      <w:r w:rsidRPr="00974893">
        <w:rPr>
          <w:rFonts w:ascii="新細明體"/>
          <w:color w:val="0000FF"/>
        </w:rPr>
        <w:t>《答案》</w:t>
      </w:r>
      <w:r w:rsidRPr="00974893">
        <w:rPr>
          <w:rFonts w:hint="eastAsia"/>
          <w:color w:val="0000FF"/>
        </w:rPr>
        <w:t>C</w:t>
      </w:r>
    </w:p>
    <w:p w14:paraId="4E29CCB7" w14:textId="77777777" w:rsidR="00D87924" w:rsidRDefault="00D87924">
      <w:pPr>
        <w:adjustRightInd w:val="0"/>
        <w:snapToGrid w:val="0"/>
      </w:pPr>
    </w:p>
    <w:p w14:paraId="4E29CCB8" w14:textId="77777777" w:rsidR="002E47D2" w:rsidRPr="007040C4" w:rsidRDefault="002E47D2" w:rsidP="007040C4">
      <w:pPr>
        <w:numPr>
          <w:ilvl w:val="0"/>
          <w:numId w:val="1"/>
        </w:numPr>
        <w:adjustRightInd w:val="0"/>
        <w:snapToGrid w:val="0"/>
      </w:pPr>
      <w:r w:rsidRPr="00C472A2">
        <w:rPr>
          <w:rFonts w:ascii="新細明體"/>
        </w:rPr>
        <w:t>(</w:t>
      </w:r>
      <w:r w:rsidRPr="00C472A2">
        <w:rPr>
          <w:rFonts w:ascii="新細明體"/>
        </w:rPr>
        <w:t xml:space="preserve">　　</w:t>
      </w:r>
      <w:r w:rsidRPr="00C472A2">
        <w:rPr>
          <w:rFonts w:ascii="新細明體"/>
        </w:rPr>
        <w:t>)</w:t>
      </w:r>
      <w:r w:rsidRPr="00C472A2">
        <w:rPr>
          <w:rFonts w:ascii="新細明體"/>
        </w:rPr>
        <w:t>在戶外進行街頭表演的風險，</w:t>
      </w:r>
      <w:r w:rsidRPr="00C472A2">
        <w:rPr>
          <w:rFonts w:ascii="新細明體"/>
          <w:u w:val="double"/>
        </w:rPr>
        <w:t>不包括</w:t>
      </w:r>
      <w:r w:rsidRPr="00C472A2">
        <w:rPr>
          <w:rFonts w:ascii="新細明體"/>
        </w:rPr>
        <w:t xml:space="preserve">下列哪一項？　</w:t>
      </w:r>
      <w:r w:rsidRPr="00C472A2">
        <w:t>(A)</w:t>
      </w:r>
      <w:r w:rsidRPr="00C472A2">
        <w:rPr>
          <w:rFonts w:ascii="新細明體"/>
        </w:rPr>
        <w:t xml:space="preserve">風雨太大導致無法正常演出　</w:t>
      </w:r>
      <w:r w:rsidRPr="00C472A2">
        <w:t>(B)</w:t>
      </w:r>
      <w:r w:rsidRPr="00C472A2">
        <w:rPr>
          <w:rFonts w:ascii="新細明體"/>
        </w:rPr>
        <w:t xml:space="preserve">觀眾的打賞金被偷走　</w:t>
      </w:r>
      <w:r w:rsidRPr="00C472A2">
        <w:t>(C)</w:t>
      </w:r>
      <w:r w:rsidRPr="00C472A2">
        <w:rPr>
          <w:rFonts w:ascii="新細明體"/>
        </w:rPr>
        <w:t xml:space="preserve">歌聲因場地開闊而有好聽的迴音　</w:t>
      </w:r>
      <w:r w:rsidRPr="00C472A2">
        <w:t>(D)</w:t>
      </w:r>
      <w:r w:rsidRPr="00C472A2">
        <w:rPr>
          <w:rFonts w:ascii="新細明體"/>
        </w:rPr>
        <w:t>觀眾不小心踢到電源線或道具，而讓表演中斷。</w:t>
      </w:r>
    </w:p>
    <w:p w14:paraId="4E29CCB9" w14:textId="77777777" w:rsidR="002E47D2" w:rsidRPr="00D919CC" w:rsidRDefault="002E47D2" w:rsidP="00D919CC">
      <w:pPr>
        <w:adjustRightInd w:val="0"/>
        <w:snapToGrid w:val="0"/>
      </w:pPr>
      <w:r w:rsidRPr="00C472A2">
        <w:rPr>
          <w:rFonts w:ascii="新細明體"/>
          <w:color w:val="0000FF"/>
        </w:rPr>
        <w:t>《答案》</w:t>
      </w:r>
      <w:r w:rsidRPr="00C472A2">
        <w:rPr>
          <w:color w:val="0000FF"/>
        </w:rPr>
        <w:t>C</w:t>
      </w:r>
    </w:p>
    <w:p w14:paraId="4E29CCBA" w14:textId="77777777" w:rsidR="00D87924" w:rsidRDefault="00D87924">
      <w:pPr>
        <w:adjustRightInd w:val="0"/>
        <w:snapToGrid w:val="0"/>
      </w:pPr>
    </w:p>
    <w:p w14:paraId="4E29CCBB" w14:textId="77777777" w:rsidR="002E47D2" w:rsidRPr="00D84B8C" w:rsidRDefault="002E47D2" w:rsidP="00D84B8C">
      <w:pPr>
        <w:numPr>
          <w:ilvl w:val="0"/>
          <w:numId w:val="1"/>
        </w:numPr>
        <w:adjustRightInd w:val="0"/>
        <w:snapToGrid w:val="0"/>
      </w:pPr>
      <w:r w:rsidRPr="00362A4E">
        <w:rPr>
          <w:rFonts w:ascii="新細明體"/>
        </w:rPr>
        <w:t>(</w:t>
      </w:r>
      <w:r w:rsidRPr="00362A4E">
        <w:rPr>
          <w:rFonts w:ascii="新細明體"/>
        </w:rPr>
        <w:t xml:space="preserve">　　</w:t>
      </w:r>
      <w:r w:rsidRPr="00362A4E">
        <w:rPr>
          <w:rFonts w:ascii="新細明體"/>
        </w:rPr>
        <w:t>)</w:t>
      </w:r>
      <w:r w:rsidRPr="00362A4E">
        <w:rPr>
          <w:rFonts w:ascii="新細明體"/>
        </w:rPr>
        <w:t>最早可以</w:t>
      </w:r>
      <w:r w:rsidRPr="00362A4E">
        <w:rPr>
          <w:rFonts w:ascii="新細明體" w:hint="eastAsia"/>
        </w:rPr>
        <w:t>記</w:t>
      </w:r>
      <w:r w:rsidRPr="00362A4E">
        <w:rPr>
          <w:rFonts w:ascii="新細明體"/>
        </w:rPr>
        <w:t xml:space="preserve">錄聲音的留聲機，是用什麼材料製成圓筒狀唱片？　</w:t>
      </w:r>
      <w:r w:rsidRPr="00362A4E">
        <w:t>(A)</w:t>
      </w:r>
      <w:r w:rsidRPr="00362A4E">
        <w:rPr>
          <w:rFonts w:ascii="新細明體"/>
        </w:rPr>
        <w:t xml:space="preserve">白蠟　</w:t>
      </w:r>
      <w:r w:rsidRPr="00362A4E">
        <w:t>(B)</w:t>
      </w:r>
      <w:r w:rsidRPr="00362A4E">
        <w:rPr>
          <w:rFonts w:ascii="新細明體"/>
        </w:rPr>
        <w:t xml:space="preserve">鋼鐵　</w:t>
      </w:r>
      <w:r w:rsidRPr="00362A4E">
        <w:t>(C)</w:t>
      </w:r>
      <w:r w:rsidRPr="00362A4E">
        <w:rPr>
          <w:rFonts w:ascii="新細明體"/>
        </w:rPr>
        <w:t xml:space="preserve">白紙　</w:t>
      </w:r>
      <w:r w:rsidRPr="00362A4E">
        <w:t>(D)</w:t>
      </w:r>
      <w:r w:rsidRPr="00362A4E">
        <w:rPr>
          <w:rFonts w:ascii="新細明體"/>
        </w:rPr>
        <w:t>木頭。</w:t>
      </w:r>
    </w:p>
    <w:p w14:paraId="4E29CCBC" w14:textId="77777777" w:rsidR="002E47D2" w:rsidRPr="00DA5B7B" w:rsidRDefault="002E47D2" w:rsidP="00DA5B7B">
      <w:pPr>
        <w:adjustRightInd w:val="0"/>
        <w:snapToGrid w:val="0"/>
      </w:pPr>
      <w:r w:rsidRPr="00362A4E">
        <w:rPr>
          <w:rFonts w:ascii="新細明體"/>
          <w:color w:val="0000FF"/>
        </w:rPr>
        <w:t>《答案》</w:t>
      </w:r>
      <w:r w:rsidRPr="00362A4E">
        <w:rPr>
          <w:color w:val="0000FF"/>
        </w:rPr>
        <w:t>A</w:t>
      </w:r>
    </w:p>
    <w:p w14:paraId="4E29CCBD" w14:textId="77777777" w:rsidR="00D87924" w:rsidRDefault="00D87924">
      <w:pPr>
        <w:adjustRightInd w:val="0"/>
        <w:snapToGrid w:val="0"/>
      </w:pPr>
    </w:p>
    <w:p w14:paraId="4E29CCBE" w14:textId="77777777" w:rsidR="002E47D2" w:rsidRPr="002B6CEA" w:rsidRDefault="002E47D2" w:rsidP="002B6CEA">
      <w:pPr>
        <w:numPr>
          <w:ilvl w:val="0"/>
          <w:numId w:val="1"/>
        </w:numPr>
        <w:adjustRightInd w:val="0"/>
        <w:snapToGrid w:val="0"/>
      </w:pPr>
      <w:r w:rsidRPr="00C472A2">
        <w:t>(</w:t>
      </w:r>
      <w:r w:rsidRPr="00C472A2">
        <w:t xml:space="preserve">　　</w:t>
      </w:r>
      <w:r w:rsidRPr="00C472A2">
        <w:t>)MP3</w:t>
      </w:r>
      <w:r w:rsidRPr="00C472A2">
        <w:rPr>
          <w:rFonts w:ascii="新細明體"/>
        </w:rPr>
        <w:t>在一九九</w:t>
      </w:r>
      <w:r w:rsidRPr="00C472A2">
        <w:rPr>
          <w:rFonts w:ascii="標楷體" w:eastAsia="標楷體" w:hint="eastAsia"/>
        </w:rPr>
        <w:t>○</w:t>
      </w:r>
      <w:r w:rsidRPr="00C472A2">
        <w:rPr>
          <w:rFonts w:ascii="新細明體"/>
        </w:rPr>
        <w:t xml:space="preserve">年代後期興起，其功用是什麼？　</w:t>
      </w:r>
      <w:r w:rsidRPr="00C472A2">
        <w:t>(A)</w:t>
      </w:r>
      <w:r w:rsidRPr="00C472A2">
        <w:rPr>
          <w:rFonts w:ascii="新細明體"/>
        </w:rPr>
        <w:t xml:space="preserve">可以搭配使用錄音機　</w:t>
      </w:r>
      <w:r w:rsidRPr="00C472A2">
        <w:t>(B)</w:t>
      </w:r>
      <w:r w:rsidRPr="00C472A2">
        <w:rPr>
          <w:rFonts w:ascii="新細明體"/>
        </w:rPr>
        <w:t xml:space="preserve">可儲存聲音在塑膠材質唱片裡　</w:t>
      </w:r>
      <w:r w:rsidRPr="00C472A2">
        <w:t>(C)</w:t>
      </w:r>
      <w:r w:rsidRPr="00C472A2">
        <w:rPr>
          <w:rFonts w:ascii="新細明體"/>
        </w:rPr>
        <w:t xml:space="preserve">大幅縮小音訊檔案，便於儲存　</w:t>
      </w:r>
      <w:r w:rsidRPr="00C472A2">
        <w:t>(D)</w:t>
      </w:r>
      <w:r w:rsidRPr="00C472A2">
        <w:rPr>
          <w:rFonts w:ascii="新細明體"/>
        </w:rPr>
        <w:t>沒有什麼功用。</w:t>
      </w:r>
    </w:p>
    <w:p w14:paraId="4E29CCBF" w14:textId="77777777" w:rsidR="002E47D2" w:rsidRPr="00EF0B5D" w:rsidRDefault="002E47D2" w:rsidP="00EF0B5D">
      <w:pPr>
        <w:adjustRightInd w:val="0"/>
        <w:snapToGrid w:val="0"/>
      </w:pPr>
      <w:r w:rsidRPr="00C472A2">
        <w:rPr>
          <w:rFonts w:ascii="新細明體"/>
          <w:color w:val="0000FF"/>
        </w:rPr>
        <w:t>《答案》</w:t>
      </w:r>
      <w:r w:rsidRPr="00C472A2">
        <w:rPr>
          <w:color w:val="0000FF"/>
        </w:rPr>
        <w:t>C</w:t>
      </w:r>
    </w:p>
    <w:p w14:paraId="4E29CCC0" w14:textId="77777777" w:rsidR="00D87924" w:rsidRDefault="00D87924">
      <w:pPr>
        <w:adjustRightInd w:val="0"/>
        <w:snapToGrid w:val="0"/>
      </w:pPr>
    </w:p>
    <w:p w14:paraId="4E29CCC1" w14:textId="77777777" w:rsidR="002E47D2" w:rsidRPr="00C32B81" w:rsidRDefault="002E47D2" w:rsidP="00C32B81">
      <w:pPr>
        <w:numPr>
          <w:ilvl w:val="0"/>
          <w:numId w:val="1"/>
        </w:numPr>
        <w:adjustRightInd w:val="0"/>
        <w:snapToGrid w:val="0"/>
      </w:pPr>
      <w:r w:rsidRPr="0029379A">
        <w:rPr>
          <w:rFonts w:ascii="新細明體"/>
        </w:rPr>
        <w:t>(</w:t>
      </w:r>
      <w:r w:rsidRPr="0029379A">
        <w:rPr>
          <w:rFonts w:ascii="新細明體"/>
        </w:rPr>
        <w:t xml:space="preserve">　　</w:t>
      </w:r>
      <w:r w:rsidRPr="0029379A">
        <w:rPr>
          <w:rFonts w:ascii="新細明體"/>
        </w:rPr>
        <w:t>)</w:t>
      </w:r>
      <w:r w:rsidRPr="0029379A">
        <w:rPr>
          <w:rFonts w:ascii="新細明體"/>
        </w:rPr>
        <w:t>臺灣的流行音樂進化史跟社會變遷息息相關，一九八</w:t>
      </w:r>
      <w:r w:rsidRPr="0029379A">
        <w:rPr>
          <w:rFonts w:ascii="標楷體" w:eastAsia="標楷體"/>
        </w:rPr>
        <w:t>○</w:t>
      </w:r>
      <w:r w:rsidRPr="0029379A">
        <w:rPr>
          <w:rFonts w:ascii="新細明體"/>
        </w:rPr>
        <w:t>年代，女性意識抬頭，開始出現許多描寫獨立新女性自信、灑脫的歌曲。請問：哪一首是代表歌曲之一？</w:t>
      </w:r>
      <w:r w:rsidRPr="0029379A">
        <w:br/>
        <w:t>(A)</w:t>
      </w:r>
      <w:r w:rsidRPr="0029379A">
        <w:rPr>
          <w:rFonts w:ascii="新細明體"/>
        </w:rPr>
        <w:t>「臺北不是我的家，我的家鄉沒有霓虹燈。」〈鹿港小鎮〉</w:t>
      </w:r>
      <w:r w:rsidRPr="0029379A">
        <w:br/>
        <w:t>(B)</w:t>
      </w:r>
      <w:r w:rsidRPr="0029379A">
        <w:rPr>
          <w:rFonts w:ascii="新細明體"/>
        </w:rPr>
        <w:t>「有些事情你現在不必問，有些人你永遠不必等。」〈夢醒時分〉</w:t>
      </w:r>
      <w:r w:rsidRPr="0029379A">
        <w:br/>
        <w:t>(C)</w:t>
      </w:r>
      <w:r w:rsidRPr="0029379A">
        <w:rPr>
          <w:rFonts w:ascii="新細明體"/>
        </w:rPr>
        <w:t>「三分天</w:t>
      </w:r>
      <w:r w:rsidRPr="0029379A">
        <w:rPr>
          <w:rFonts w:ascii="新細明體" w:hint="eastAsia"/>
        </w:rPr>
        <w:t>註</w:t>
      </w:r>
      <w:r w:rsidRPr="0029379A">
        <w:rPr>
          <w:rFonts w:ascii="新細明體"/>
        </w:rPr>
        <w:t>定，七分靠打拚，愛拚才會贏！」〈愛拼才會贏〉</w:t>
      </w:r>
      <w:r w:rsidRPr="0029379A">
        <w:br/>
        <w:t>(D)</w:t>
      </w:r>
      <w:r w:rsidRPr="0029379A">
        <w:rPr>
          <w:rFonts w:ascii="新細明體"/>
        </w:rPr>
        <w:t>「舞臺上燦爛笑容，舞臺後寂寞心情。」〈藝界人生〉</w:t>
      </w:r>
    </w:p>
    <w:p w14:paraId="4E29CCC2" w14:textId="77777777" w:rsidR="002E47D2" w:rsidRPr="002203BE" w:rsidRDefault="002E47D2" w:rsidP="002203BE">
      <w:pPr>
        <w:adjustRightInd w:val="0"/>
        <w:snapToGrid w:val="0"/>
      </w:pPr>
      <w:r w:rsidRPr="0029379A">
        <w:rPr>
          <w:rFonts w:ascii="新細明體"/>
          <w:color w:val="0000FF"/>
        </w:rPr>
        <w:t>《答案》</w:t>
      </w:r>
      <w:r w:rsidRPr="0029379A">
        <w:rPr>
          <w:color w:val="0000FF"/>
        </w:rPr>
        <w:t>B</w:t>
      </w:r>
    </w:p>
    <w:p w14:paraId="4E29CCC3" w14:textId="77777777" w:rsidR="00D87924" w:rsidRDefault="00D87924">
      <w:pPr>
        <w:adjustRightInd w:val="0"/>
        <w:snapToGrid w:val="0"/>
      </w:pPr>
    </w:p>
    <w:p w14:paraId="4E29CCC4" w14:textId="77777777" w:rsidR="002E47D2" w:rsidRPr="00186838" w:rsidRDefault="002E47D2" w:rsidP="00186838">
      <w:pPr>
        <w:numPr>
          <w:ilvl w:val="0"/>
          <w:numId w:val="1"/>
        </w:numPr>
        <w:adjustRightInd w:val="0"/>
        <w:snapToGrid w:val="0"/>
      </w:pPr>
      <w:r w:rsidRPr="0029379A">
        <w:rPr>
          <w:rFonts w:ascii="新細明體"/>
        </w:rPr>
        <w:lastRenderedPageBreak/>
        <w:t>(</w:t>
      </w:r>
      <w:r w:rsidRPr="0029379A">
        <w:rPr>
          <w:rFonts w:ascii="新細明體"/>
        </w:rPr>
        <w:t xml:space="preserve">　　</w:t>
      </w:r>
      <w:r w:rsidRPr="0029379A">
        <w:rPr>
          <w:rFonts w:ascii="新細明體"/>
        </w:rPr>
        <w:t>)</w:t>
      </w:r>
      <w:r w:rsidRPr="0029379A">
        <w:rPr>
          <w:rFonts w:ascii="新細明體"/>
        </w:rPr>
        <w:t>「新臺語歌運動」是臺灣流行音樂界的大事，不但開創了</w:t>
      </w:r>
      <w:r w:rsidRPr="0029379A">
        <w:rPr>
          <w:rFonts w:ascii="新細明體" w:hint="eastAsia"/>
        </w:rPr>
        <w:t>閩南</w:t>
      </w:r>
      <w:r w:rsidRPr="0029379A">
        <w:rPr>
          <w:rFonts w:ascii="新細明體"/>
        </w:rPr>
        <w:t>語歌曲的新風潮，也影響許多音樂創作的風格。如果你是這個時代的年輕人，下列哪一首歌曲最有可能在你的播放清單裡？</w:t>
      </w:r>
      <w:r w:rsidRPr="0029379A">
        <w:br/>
        <w:t>(A)</w:t>
      </w:r>
      <w:r w:rsidRPr="0029379A">
        <w:rPr>
          <w:rFonts w:ascii="新細明體"/>
        </w:rPr>
        <w:t>五月天〈志明與春嬌〉</w:t>
      </w:r>
      <w:r w:rsidRPr="0029379A">
        <w:br/>
        <w:t>(B)</w:t>
      </w:r>
      <w:r w:rsidRPr="0029379A">
        <w:rPr>
          <w:rFonts w:ascii="新細明體"/>
        </w:rPr>
        <w:t>滅火器〈島嶼天光〉</w:t>
      </w:r>
      <w:r w:rsidRPr="0029379A">
        <w:br/>
        <w:t>(C)</w:t>
      </w:r>
      <w:r w:rsidRPr="0029379A">
        <w:rPr>
          <w:rFonts w:ascii="新細明體"/>
        </w:rPr>
        <w:t>鄧雨賢〈望春風〉</w:t>
      </w:r>
      <w:r w:rsidRPr="0029379A">
        <w:br/>
        <w:t>(D)</w:t>
      </w:r>
      <w:r w:rsidRPr="0029379A">
        <w:rPr>
          <w:rFonts w:ascii="新細明體"/>
        </w:rPr>
        <w:t>林強〈向前走〉</w:t>
      </w:r>
    </w:p>
    <w:p w14:paraId="4E29CCC5" w14:textId="77777777" w:rsidR="002E47D2" w:rsidRPr="008D2FFE" w:rsidRDefault="002E47D2" w:rsidP="008D2FFE">
      <w:pPr>
        <w:adjustRightInd w:val="0"/>
        <w:snapToGrid w:val="0"/>
      </w:pPr>
      <w:r w:rsidRPr="0029379A">
        <w:rPr>
          <w:rFonts w:ascii="新細明體"/>
          <w:color w:val="0000FF"/>
        </w:rPr>
        <w:t>《答案》</w:t>
      </w:r>
      <w:r w:rsidRPr="0029379A">
        <w:rPr>
          <w:color w:val="0000FF"/>
        </w:rPr>
        <w:t>D</w:t>
      </w:r>
    </w:p>
    <w:p w14:paraId="4E29CCC6" w14:textId="77777777" w:rsidR="00D87924" w:rsidRDefault="00D87924">
      <w:pPr>
        <w:adjustRightInd w:val="0"/>
        <w:snapToGrid w:val="0"/>
      </w:pPr>
    </w:p>
    <w:p w14:paraId="4E29CCC7" w14:textId="77777777" w:rsidR="002E47D2" w:rsidRPr="000D2485" w:rsidRDefault="002E47D2" w:rsidP="000D2485">
      <w:pPr>
        <w:numPr>
          <w:ilvl w:val="0"/>
          <w:numId w:val="1"/>
        </w:numPr>
        <w:adjustRightInd w:val="0"/>
        <w:snapToGrid w:val="0"/>
      </w:pPr>
      <w:r w:rsidRPr="009522C9">
        <w:rPr>
          <w:rFonts w:ascii="新細明體" w:hint="eastAsia"/>
        </w:rPr>
        <w:t>(</w:t>
      </w:r>
      <w:r w:rsidRPr="009522C9">
        <w:rPr>
          <w:rFonts w:ascii="新細明體" w:hint="eastAsia"/>
        </w:rPr>
        <w:t xml:space="preserve">　　</w:t>
      </w:r>
      <w:r w:rsidRPr="009522C9">
        <w:rPr>
          <w:rFonts w:ascii="新細明體" w:hint="eastAsia"/>
        </w:rPr>
        <w:t>)</w:t>
      </w:r>
      <w:r w:rsidRPr="009522C9">
        <w:rPr>
          <w:rFonts w:ascii="新細明體" w:hint="eastAsia"/>
        </w:rPr>
        <w:t>神劇和歌劇有什麼</w:t>
      </w:r>
      <w:r w:rsidRPr="009522C9">
        <w:rPr>
          <w:rFonts w:ascii="新細明體" w:hint="eastAsia"/>
          <w:u w:val="double"/>
        </w:rPr>
        <w:t>不同</w:t>
      </w:r>
      <w:r w:rsidRPr="009522C9">
        <w:rPr>
          <w:rFonts w:ascii="新細明體" w:hint="eastAsia"/>
        </w:rPr>
        <w:t xml:space="preserve">的地方？　</w:t>
      </w:r>
      <w:r w:rsidRPr="009522C9">
        <w:t>(</w:t>
      </w:r>
      <w:r w:rsidRPr="009522C9">
        <w:rPr>
          <w:rFonts w:hint="eastAsia"/>
        </w:rPr>
        <w:t>A</w:t>
      </w:r>
      <w:r w:rsidRPr="009522C9">
        <w:t>)</w:t>
      </w:r>
      <w:r w:rsidRPr="009522C9">
        <w:rPr>
          <w:rFonts w:ascii="新細明體" w:hint="eastAsia"/>
        </w:rPr>
        <w:t xml:space="preserve">神劇只需要合唱團　</w:t>
      </w:r>
      <w:r w:rsidRPr="009522C9">
        <w:rPr>
          <w:rFonts w:hint="eastAsia"/>
        </w:rPr>
        <w:t>(B)</w:t>
      </w:r>
      <w:r w:rsidRPr="009522C9">
        <w:rPr>
          <w:rFonts w:ascii="新細明體" w:hint="eastAsia"/>
        </w:rPr>
        <w:t xml:space="preserve">歌劇以音樂會方式演出　</w:t>
      </w:r>
      <w:r w:rsidRPr="009522C9">
        <w:rPr>
          <w:rFonts w:hint="eastAsia"/>
        </w:rPr>
        <w:t>(C)</w:t>
      </w:r>
      <w:r w:rsidRPr="009522C9">
        <w:rPr>
          <w:rFonts w:ascii="新細明體" w:hint="eastAsia"/>
        </w:rPr>
        <w:t xml:space="preserve">神劇演員不演戲　</w:t>
      </w:r>
      <w:r w:rsidRPr="009522C9">
        <w:rPr>
          <w:rFonts w:hint="eastAsia"/>
        </w:rPr>
        <w:t>(D)</w:t>
      </w:r>
      <w:r w:rsidRPr="009522C9">
        <w:rPr>
          <w:rFonts w:ascii="新細明體" w:hint="eastAsia"/>
        </w:rPr>
        <w:t>歌劇演員不唱歌。</w:t>
      </w:r>
    </w:p>
    <w:p w14:paraId="4E29CCC8" w14:textId="77777777" w:rsidR="002E47D2" w:rsidRPr="00344229" w:rsidRDefault="002E47D2" w:rsidP="00344229">
      <w:pPr>
        <w:adjustRightInd w:val="0"/>
        <w:snapToGrid w:val="0"/>
      </w:pPr>
      <w:r w:rsidRPr="009522C9">
        <w:rPr>
          <w:rFonts w:ascii="新細明體"/>
          <w:color w:val="0000FF"/>
        </w:rPr>
        <w:t>《答案》</w:t>
      </w:r>
      <w:r w:rsidRPr="009522C9">
        <w:rPr>
          <w:rFonts w:hint="eastAsia"/>
          <w:color w:val="0000FF"/>
        </w:rPr>
        <w:t>C</w:t>
      </w:r>
    </w:p>
    <w:p w14:paraId="4E29CCC9" w14:textId="77777777" w:rsidR="002E47D2" w:rsidRPr="008266F5" w:rsidRDefault="002E47D2" w:rsidP="008266F5">
      <w:pPr>
        <w:adjustRightInd w:val="0"/>
        <w:snapToGrid w:val="0"/>
      </w:pPr>
      <w:r w:rsidRPr="009522C9">
        <w:rPr>
          <w:rFonts w:ascii="新細明體"/>
          <w:color w:val="008000"/>
        </w:rPr>
        <w:t>詳解：</w:t>
      </w:r>
      <w:r w:rsidRPr="009522C9">
        <w:rPr>
          <w:rFonts w:ascii="新細明體" w:hint="eastAsia"/>
          <w:color w:val="008000"/>
        </w:rPr>
        <w:t>兩者皆需要合唱團和樂團；歌劇演員不但要演戲，也要會唱歌。</w:t>
      </w:r>
    </w:p>
    <w:p w14:paraId="4E29CCCA" w14:textId="77777777" w:rsidR="00D87924" w:rsidRDefault="00D87924">
      <w:pPr>
        <w:adjustRightInd w:val="0"/>
        <w:snapToGrid w:val="0"/>
      </w:pPr>
    </w:p>
    <w:p w14:paraId="4E29CCCB" w14:textId="77777777" w:rsidR="002E47D2" w:rsidRPr="001E51FE" w:rsidRDefault="002E47D2" w:rsidP="001E51FE">
      <w:pPr>
        <w:numPr>
          <w:ilvl w:val="0"/>
          <w:numId w:val="1"/>
        </w:numPr>
        <w:adjustRightInd w:val="0"/>
        <w:snapToGrid w:val="0"/>
      </w:pPr>
      <w:r w:rsidRPr="009522C9">
        <w:rPr>
          <w:rFonts w:ascii="新細明體"/>
        </w:rPr>
        <w:t>(</w:t>
      </w:r>
      <w:r w:rsidRPr="009522C9">
        <w:rPr>
          <w:rFonts w:ascii="新細明體"/>
        </w:rPr>
        <w:t xml:space="preserve">　　</w:t>
      </w:r>
      <w:r w:rsidRPr="009522C9">
        <w:rPr>
          <w:rFonts w:ascii="新細明體"/>
        </w:rPr>
        <w:t>)</w:t>
      </w:r>
      <w:r w:rsidRPr="009522C9">
        <w:rPr>
          <w:rFonts w:ascii="新細明體"/>
        </w:rPr>
        <w:t xml:space="preserve">下列有關巴赫的敘述，何者正確？　</w:t>
      </w:r>
      <w:r w:rsidRPr="009522C9">
        <w:t>(A)</w:t>
      </w:r>
      <w:r w:rsidRPr="009522C9">
        <w:rPr>
          <w:rFonts w:ascii="新細明體" w:hint="eastAsia"/>
        </w:rPr>
        <w:t>巴洛克音樂的最佳代言人</w:t>
      </w:r>
      <w:r w:rsidRPr="009522C9">
        <w:rPr>
          <w:rFonts w:ascii="新細明體"/>
        </w:rPr>
        <w:t xml:space="preserve">　</w:t>
      </w:r>
      <w:r w:rsidRPr="009522C9">
        <w:t>(B)</w:t>
      </w:r>
      <w:r w:rsidRPr="009522C9">
        <w:rPr>
          <w:rFonts w:ascii="新細明體"/>
        </w:rPr>
        <w:t>小提琴協奏曲</w:t>
      </w:r>
      <w:r w:rsidRPr="009522C9">
        <w:rPr>
          <w:rFonts w:ascii="新細明體" w:hint="eastAsia"/>
        </w:rPr>
        <w:t>《</w:t>
      </w:r>
      <w:r w:rsidRPr="009522C9">
        <w:rPr>
          <w:rFonts w:ascii="新細明體"/>
        </w:rPr>
        <w:t>四季</w:t>
      </w:r>
      <w:r w:rsidRPr="009522C9">
        <w:rPr>
          <w:rFonts w:ascii="新細明體" w:hint="eastAsia"/>
        </w:rPr>
        <w:t>》</w:t>
      </w:r>
      <w:r w:rsidRPr="009522C9">
        <w:rPr>
          <w:rFonts w:ascii="新細明體"/>
        </w:rPr>
        <w:t xml:space="preserve">為其代表作　</w:t>
      </w:r>
      <w:r w:rsidRPr="009522C9">
        <w:t>(C)</w:t>
      </w:r>
      <w:r w:rsidRPr="009522C9">
        <w:rPr>
          <w:rFonts w:ascii="新細明體"/>
        </w:rPr>
        <w:t>巴赫的作品都會有</w:t>
      </w:r>
      <w:r w:rsidRPr="009522C9">
        <w:t>BMW</w:t>
      </w:r>
      <w:r w:rsidRPr="009522C9">
        <w:rPr>
          <w:rFonts w:ascii="新細明體"/>
        </w:rPr>
        <w:t xml:space="preserve">的字樣，是其專屬作品縮寫　</w:t>
      </w:r>
      <w:r w:rsidRPr="009522C9">
        <w:t>(D)</w:t>
      </w:r>
      <w:r w:rsidRPr="009522C9">
        <w:rPr>
          <w:rFonts w:ascii="新細明體"/>
        </w:rPr>
        <w:t>巴赫在來比錫時期接觸了俄國音樂，並將其融入創作中。</w:t>
      </w:r>
    </w:p>
    <w:p w14:paraId="4E29CCCC" w14:textId="77777777" w:rsidR="002E47D2" w:rsidRPr="006C29FD" w:rsidRDefault="002E47D2" w:rsidP="006C29FD">
      <w:pPr>
        <w:adjustRightInd w:val="0"/>
        <w:snapToGrid w:val="0"/>
      </w:pPr>
      <w:r w:rsidRPr="009522C9">
        <w:rPr>
          <w:rFonts w:ascii="新細明體"/>
          <w:color w:val="0000FF"/>
        </w:rPr>
        <w:t>《答案》</w:t>
      </w:r>
      <w:r w:rsidRPr="009522C9">
        <w:rPr>
          <w:color w:val="0000FF"/>
        </w:rPr>
        <w:t>A</w:t>
      </w:r>
    </w:p>
    <w:p w14:paraId="4E29CCCD" w14:textId="77777777" w:rsidR="002E47D2" w:rsidRPr="007A2939" w:rsidRDefault="002E47D2" w:rsidP="007A2939">
      <w:pPr>
        <w:adjustRightInd w:val="0"/>
        <w:snapToGrid w:val="0"/>
      </w:pPr>
      <w:r w:rsidRPr="009522C9">
        <w:rPr>
          <w:rFonts w:ascii="新細明體"/>
          <w:color w:val="008000"/>
        </w:rPr>
        <w:t>詳解：</w:t>
      </w:r>
      <w:r w:rsidRPr="009522C9">
        <w:rPr>
          <w:color w:val="008000"/>
        </w:rPr>
        <w:t>(B)</w:t>
      </w:r>
      <w:r w:rsidRPr="009522C9">
        <w:rPr>
          <w:rFonts w:ascii="新細明體"/>
          <w:color w:val="008000"/>
        </w:rPr>
        <w:t>小提琴協奏曲</w:t>
      </w:r>
      <w:r w:rsidRPr="009522C9">
        <w:rPr>
          <w:rFonts w:ascii="新細明體" w:hint="eastAsia"/>
          <w:color w:val="008000"/>
        </w:rPr>
        <w:t>《</w:t>
      </w:r>
      <w:r w:rsidRPr="009522C9">
        <w:rPr>
          <w:rFonts w:ascii="新細明體"/>
          <w:color w:val="008000"/>
        </w:rPr>
        <w:t>四季</w:t>
      </w:r>
      <w:r w:rsidRPr="009522C9">
        <w:rPr>
          <w:rFonts w:ascii="新細明體" w:hint="eastAsia"/>
          <w:color w:val="008000"/>
        </w:rPr>
        <w:t>》</w:t>
      </w:r>
      <w:r w:rsidRPr="009522C9">
        <w:rPr>
          <w:rFonts w:ascii="新細明體"/>
          <w:color w:val="008000"/>
        </w:rPr>
        <w:t xml:space="preserve">是韋瓦第的作品　</w:t>
      </w:r>
      <w:r w:rsidRPr="009522C9">
        <w:rPr>
          <w:color w:val="008000"/>
        </w:rPr>
        <w:t>(C)</w:t>
      </w:r>
      <w:r w:rsidRPr="009522C9">
        <w:rPr>
          <w:rFonts w:ascii="新細明體"/>
          <w:color w:val="008000"/>
        </w:rPr>
        <w:t>巴赫的作品都會有</w:t>
      </w:r>
      <w:r w:rsidRPr="009522C9">
        <w:rPr>
          <w:color w:val="008000"/>
        </w:rPr>
        <w:t>BWV</w:t>
      </w:r>
      <w:r w:rsidRPr="009522C9">
        <w:rPr>
          <w:rFonts w:ascii="新細明體"/>
          <w:color w:val="008000"/>
        </w:rPr>
        <w:t xml:space="preserve">的字樣　</w:t>
      </w:r>
      <w:r w:rsidRPr="009522C9">
        <w:rPr>
          <w:color w:val="008000"/>
        </w:rPr>
        <w:t>(D)</w:t>
      </w:r>
      <w:r w:rsidRPr="009522C9">
        <w:rPr>
          <w:rFonts w:ascii="新細明體"/>
          <w:color w:val="008000"/>
        </w:rPr>
        <w:t>巴赫在來比錫時期主要創作宗教作品。</w:t>
      </w:r>
    </w:p>
    <w:p w14:paraId="4E29CCCE" w14:textId="77777777" w:rsidR="00D87924" w:rsidRDefault="00D87924">
      <w:pPr>
        <w:adjustRightInd w:val="0"/>
        <w:snapToGrid w:val="0"/>
      </w:pPr>
    </w:p>
    <w:p w14:paraId="4E29CCCF" w14:textId="77777777" w:rsidR="002E47D2" w:rsidRPr="001F7B38" w:rsidRDefault="002E47D2" w:rsidP="001F7B38">
      <w:pPr>
        <w:numPr>
          <w:ilvl w:val="0"/>
          <w:numId w:val="1"/>
        </w:numPr>
        <w:adjustRightInd w:val="0"/>
        <w:snapToGrid w:val="0"/>
      </w:pPr>
      <w:r w:rsidRPr="001716AF">
        <w:rPr>
          <w:rFonts w:ascii="新細明體"/>
        </w:rPr>
        <w:t>(</w:t>
      </w:r>
      <w:r w:rsidRPr="001716AF">
        <w:rPr>
          <w:rFonts w:ascii="新細明體"/>
        </w:rPr>
        <w:t xml:space="preserve">　　</w:t>
      </w:r>
      <w:r w:rsidRPr="001716AF">
        <w:rPr>
          <w:rFonts w:ascii="新細明體"/>
        </w:rPr>
        <w:t>)</w:t>
      </w:r>
      <w:r w:rsidRPr="001716AF">
        <w:rPr>
          <w:rFonts w:ascii="新細明體"/>
        </w:rPr>
        <w:t xml:space="preserve">下列哪一種樂器的簧片數量與雙簧管相同？　</w:t>
      </w:r>
      <w:r w:rsidRPr="001716AF">
        <w:t>(A)</w:t>
      </w:r>
      <w:r w:rsidRPr="001716AF">
        <w:rPr>
          <w:rFonts w:ascii="新細明體"/>
        </w:rPr>
        <w:t xml:space="preserve">長笛　</w:t>
      </w:r>
      <w:r w:rsidRPr="001716AF">
        <w:t>(B)</w:t>
      </w:r>
      <w:r w:rsidRPr="001716AF">
        <w:rPr>
          <w:rFonts w:ascii="新細明體"/>
        </w:rPr>
        <w:t xml:space="preserve">豎笛　</w:t>
      </w:r>
      <w:r w:rsidRPr="001716AF">
        <w:t>(C)</w:t>
      </w:r>
      <w:r w:rsidRPr="001716AF">
        <w:rPr>
          <w:rFonts w:ascii="新細明體"/>
        </w:rPr>
        <w:t xml:space="preserve">薩克斯風　</w:t>
      </w:r>
      <w:r w:rsidRPr="001716AF">
        <w:t>(D)</w:t>
      </w:r>
      <w:r w:rsidRPr="001716AF">
        <w:rPr>
          <w:rFonts w:ascii="新細明體"/>
        </w:rPr>
        <w:t>低音管。</w:t>
      </w:r>
    </w:p>
    <w:p w14:paraId="4E29CCD0" w14:textId="77777777" w:rsidR="002E47D2" w:rsidRPr="00DD7B2C" w:rsidRDefault="002E47D2" w:rsidP="00DD7B2C">
      <w:pPr>
        <w:adjustRightInd w:val="0"/>
        <w:snapToGrid w:val="0"/>
      </w:pPr>
      <w:r w:rsidRPr="001716AF">
        <w:rPr>
          <w:rFonts w:ascii="新細明體"/>
          <w:color w:val="0000FF"/>
        </w:rPr>
        <w:t>《答案》</w:t>
      </w:r>
      <w:r w:rsidRPr="001716AF">
        <w:rPr>
          <w:color w:val="0000FF"/>
        </w:rPr>
        <w:t>D</w:t>
      </w:r>
    </w:p>
    <w:p w14:paraId="4E29CCD1" w14:textId="77777777" w:rsidR="002E47D2" w:rsidRPr="00284EC1" w:rsidRDefault="002E47D2" w:rsidP="00284EC1">
      <w:pPr>
        <w:adjustRightInd w:val="0"/>
        <w:snapToGrid w:val="0"/>
      </w:pPr>
      <w:r w:rsidRPr="001716AF">
        <w:rPr>
          <w:rFonts w:ascii="新細明體"/>
          <w:color w:val="008000"/>
        </w:rPr>
        <w:t>詳解：雙簧管與低音管為雙簧樂器。長笛無簧片、豎笛和薩克斯風為單簧樂器。</w:t>
      </w:r>
    </w:p>
    <w:p w14:paraId="4E29CCD2" w14:textId="77777777" w:rsidR="00D87924" w:rsidRDefault="00D87924">
      <w:pPr>
        <w:adjustRightInd w:val="0"/>
        <w:snapToGrid w:val="0"/>
      </w:pPr>
    </w:p>
    <w:p w14:paraId="4E29CCD3" w14:textId="77777777" w:rsidR="002E47D2" w:rsidRPr="008D163B" w:rsidRDefault="002E47D2" w:rsidP="008D163B">
      <w:pPr>
        <w:numPr>
          <w:ilvl w:val="0"/>
          <w:numId w:val="1"/>
        </w:numPr>
        <w:adjustRightInd w:val="0"/>
        <w:snapToGrid w:val="0"/>
      </w:pPr>
      <w:r w:rsidRPr="001716AF">
        <w:rPr>
          <w:rFonts w:ascii="新細明體"/>
        </w:rPr>
        <w:t>(</w:t>
      </w:r>
      <w:r w:rsidRPr="001716AF">
        <w:rPr>
          <w:rFonts w:ascii="新細明體"/>
        </w:rPr>
        <w:t xml:space="preserve">　　</w:t>
      </w:r>
      <w:r w:rsidRPr="001716AF">
        <w:rPr>
          <w:rFonts w:ascii="新細明體"/>
        </w:rPr>
        <w:t>)</w:t>
      </w:r>
      <w:r w:rsidRPr="001716AF">
        <w:rPr>
          <w:rFonts w:ascii="新細明體"/>
        </w:rPr>
        <w:t>下列關於室內樂的敘述，何者</w:t>
      </w:r>
      <w:r w:rsidRPr="001716AF">
        <w:rPr>
          <w:rFonts w:ascii="新細明體"/>
          <w:u w:val="double"/>
        </w:rPr>
        <w:t>錯誤</w:t>
      </w:r>
      <w:r w:rsidRPr="001716AF">
        <w:rPr>
          <w:rFonts w:ascii="新細明體"/>
        </w:rPr>
        <w:t xml:space="preserve">？　</w:t>
      </w:r>
      <w:r w:rsidRPr="001716AF">
        <w:t>(A)</w:t>
      </w:r>
      <w:r w:rsidRPr="001716AF">
        <w:rPr>
          <w:rFonts w:ascii="新細明體"/>
        </w:rPr>
        <w:t xml:space="preserve">在室內演出　</w:t>
      </w:r>
      <w:r w:rsidRPr="001716AF">
        <w:t>(B)</w:t>
      </w:r>
      <w:r w:rsidRPr="001716AF">
        <w:rPr>
          <w:rFonts w:ascii="新細明體"/>
        </w:rPr>
        <w:t xml:space="preserve">演奏時各聲部由一名演奏者擔任　</w:t>
      </w:r>
      <w:r w:rsidRPr="001716AF">
        <w:t>(C)</w:t>
      </w:r>
      <w:r w:rsidRPr="001716AF">
        <w:rPr>
          <w:rFonts w:ascii="新細明體"/>
        </w:rPr>
        <w:t xml:space="preserve">需要有指揮才能進行演奏　</w:t>
      </w:r>
      <w:r w:rsidRPr="001716AF">
        <w:t>(D)</w:t>
      </w:r>
      <w:r w:rsidRPr="001716AF">
        <w:rPr>
          <w:rFonts w:ascii="新細明體"/>
        </w:rPr>
        <w:t>是一種古典音樂作品的體裁。</w:t>
      </w:r>
    </w:p>
    <w:p w14:paraId="4E29CCD4" w14:textId="77777777" w:rsidR="002E47D2" w:rsidRPr="00C769B7" w:rsidRDefault="002E47D2" w:rsidP="00C769B7">
      <w:pPr>
        <w:adjustRightInd w:val="0"/>
        <w:snapToGrid w:val="0"/>
      </w:pPr>
      <w:r w:rsidRPr="001716AF">
        <w:rPr>
          <w:rFonts w:ascii="新細明體"/>
          <w:color w:val="0000FF"/>
        </w:rPr>
        <w:t>《答案》</w:t>
      </w:r>
      <w:r w:rsidRPr="001716AF">
        <w:rPr>
          <w:color w:val="0000FF"/>
        </w:rPr>
        <w:t>C</w:t>
      </w:r>
    </w:p>
    <w:p w14:paraId="4E29CCD5" w14:textId="77777777" w:rsidR="002E47D2" w:rsidRPr="0061798A" w:rsidRDefault="002E47D2" w:rsidP="0061798A">
      <w:pPr>
        <w:adjustRightInd w:val="0"/>
        <w:snapToGrid w:val="0"/>
      </w:pPr>
      <w:r w:rsidRPr="001716AF">
        <w:rPr>
          <w:rFonts w:ascii="新細明體"/>
          <w:color w:val="008000"/>
        </w:rPr>
        <w:t>詳解：</w:t>
      </w:r>
      <w:r w:rsidRPr="001716AF">
        <w:rPr>
          <w:color w:val="008000"/>
        </w:rPr>
        <w:t>(C)</w:t>
      </w:r>
      <w:r w:rsidRPr="001716AF">
        <w:rPr>
          <w:rFonts w:ascii="新細明體"/>
          <w:color w:val="008000"/>
        </w:rPr>
        <w:t>通常不需指揮。</w:t>
      </w:r>
    </w:p>
    <w:p w14:paraId="4E29CCD6" w14:textId="77777777" w:rsidR="00D87924" w:rsidRDefault="00D87924">
      <w:pPr>
        <w:adjustRightInd w:val="0"/>
        <w:snapToGrid w:val="0"/>
      </w:pPr>
    </w:p>
    <w:p w14:paraId="4E29CCD7" w14:textId="77777777" w:rsidR="002E47D2" w:rsidRPr="00FE74B9" w:rsidRDefault="002E47D2" w:rsidP="00FE74B9">
      <w:pPr>
        <w:numPr>
          <w:ilvl w:val="0"/>
          <w:numId w:val="1"/>
        </w:numPr>
        <w:adjustRightInd w:val="0"/>
        <w:snapToGrid w:val="0"/>
      </w:pPr>
      <w:r w:rsidRPr="00C472A2">
        <w:rPr>
          <w:rFonts w:ascii="新細明體"/>
        </w:rPr>
        <w:t>(</w:t>
      </w:r>
      <w:r w:rsidRPr="00C472A2">
        <w:rPr>
          <w:rFonts w:ascii="新細明體"/>
        </w:rPr>
        <w:t xml:space="preserve">　　</w:t>
      </w:r>
      <w:r w:rsidRPr="00C472A2">
        <w:rPr>
          <w:rFonts w:ascii="新細明體"/>
        </w:rPr>
        <w:t>)</w:t>
      </w:r>
      <w:r w:rsidRPr="00C472A2">
        <w:rPr>
          <w:rFonts w:ascii="新細明體"/>
        </w:rPr>
        <w:t>如果你在一九八</w:t>
      </w:r>
      <w:r w:rsidRPr="00C472A2">
        <w:rPr>
          <w:rFonts w:ascii="標楷體" w:eastAsia="標楷體" w:hint="eastAsia"/>
        </w:rPr>
        <w:t>○</w:t>
      </w:r>
      <w:r w:rsidRPr="00C472A2">
        <w:rPr>
          <w:rFonts w:ascii="新細明體"/>
        </w:rPr>
        <w:t xml:space="preserve">年代出生，成長過程中接觸到最多的聲音載體可能是什麼？　</w:t>
      </w:r>
      <w:r w:rsidRPr="00C472A2">
        <w:t>(A)</w:t>
      </w:r>
      <w:r w:rsidRPr="00C472A2">
        <w:rPr>
          <w:rFonts w:ascii="新細明體"/>
        </w:rPr>
        <w:t xml:space="preserve">黑膠唱片　</w:t>
      </w:r>
      <w:r w:rsidRPr="00C472A2">
        <w:t>(B)</w:t>
      </w:r>
      <w:r w:rsidRPr="00C472A2">
        <w:rPr>
          <w:rFonts w:ascii="新細明體"/>
        </w:rPr>
        <w:t xml:space="preserve">蟲膠唱片　</w:t>
      </w:r>
      <w:r w:rsidRPr="00C472A2">
        <w:t>(C)CD</w:t>
      </w:r>
      <w:r w:rsidRPr="00C472A2">
        <w:rPr>
          <w:rFonts w:ascii="新細明體"/>
        </w:rPr>
        <w:t xml:space="preserve">　</w:t>
      </w:r>
      <w:r w:rsidRPr="00C472A2">
        <w:t>(D)</w:t>
      </w:r>
      <w:r w:rsidRPr="00C472A2">
        <w:rPr>
          <w:rFonts w:ascii="新細明體"/>
        </w:rPr>
        <w:t>串流音樂服務。</w:t>
      </w:r>
    </w:p>
    <w:p w14:paraId="4E29CCD8" w14:textId="77777777" w:rsidR="002E47D2" w:rsidRPr="00FB3CC2" w:rsidRDefault="002E47D2" w:rsidP="00FB3CC2">
      <w:pPr>
        <w:adjustRightInd w:val="0"/>
        <w:snapToGrid w:val="0"/>
      </w:pPr>
      <w:r w:rsidRPr="00C472A2">
        <w:rPr>
          <w:rFonts w:ascii="新細明體"/>
          <w:color w:val="0000FF"/>
        </w:rPr>
        <w:t>《答案》</w:t>
      </w:r>
      <w:r w:rsidRPr="00C472A2">
        <w:rPr>
          <w:color w:val="0000FF"/>
        </w:rPr>
        <w:t>C</w:t>
      </w:r>
    </w:p>
    <w:p w14:paraId="4E29CCD9" w14:textId="77777777" w:rsidR="002E47D2" w:rsidRPr="000561F5" w:rsidRDefault="002E47D2" w:rsidP="000561F5">
      <w:pPr>
        <w:adjustRightInd w:val="0"/>
        <w:snapToGrid w:val="0"/>
      </w:pPr>
      <w:r w:rsidRPr="00C472A2">
        <w:rPr>
          <w:rFonts w:ascii="新細明體"/>
          <w:color w:val="008000"/>
        </w:rPr>
        <w:t>詳解：</w:t>
      </w:r>
      <w:r w:rsidRPr="00C472A2">
        <w:rPr>
          <w:color w:val="008000"/>
        </w:rPr>
        <w:t>CD</w:t>
      </w:r>
      <w:r w:rsidRPr="00C472A2">
        <w:rPr>
          <w:rFonts w:ascii="新細明體"/>
          <w:color w:val="008000"/>
        </w:rPr>
        <w:t>於西元</w:t>
      </w:r>
      <w:r w:rsidRPr="00C472A2">
        <w:rPr>
          <w:color w:val="008000"/>
        </w:rPr>
        <w:t>1982</w:t>
      </w:r>
      <w:r w:rsidRPr="00C472A2">
        <w:rPr>
          <w:rFonts w:ascii="新細明體"/>
          <w:color w:val="008000"/>
        </w:rPr>
        <w:t>年研發。</w:t>
      </w:r>
    </w:p>
    <w:p w14:paraId="4E29CCDA" w14:textId="77777777" w:rsidR="00D87924" w:rsidRDefault="00D87924">
      <w:pPr>
        <w:adjustRightInd w:val="0"/>
        <w:snapToGrid w:val="0"/>
      </w:pPr>
    </w:p>
    <w:p w14:paraId="4E29CCDB" w14:textId="77777777" w:rsidR="002E47D2" w:rsidRPr="00F379FA" w:rsidRDefault="002E47D2" w:rsidP="00F379FA">
      <w:pPr>
        <w:numPr>
          <w:ilvl w:val="0"/>
          <w:numId w:val="1"/>
        </w:numPr>
        <w:adjustRightInd w:val="0"/>
        <w:snapToGrid w:val="0"/>
      </w:pPr>
      <w:r w:rsidRPr="00C472A2">
        <w:rPr>
          <w:rFonts w:ascii="新細明體"/>
        </w:rPr>
        <w:t>(</w:t>
      </w:r>
      <w:r w:rsidRPr="00C472A2">
        <w:rPr>
          <w:rFonts w:ascii="新細明體"/>
        </w:rPr>
        <w:t xml:space="preserve">　　</w:t>
      </w:r>
      <w:r w:rsidRPr="00C472A2">
        <w:rPr>
          <w:rFonts w:ascii="新細明體"/>
        </w:rPr>
        <w:t>)</w:t>
      </w:r>
      <w:r w:rsidRPr="00C472A2">
        <w:rPr>
          <w:rFonts w:ascii="新細明體"/>
        </w:rPr>
        <w:t>現代的</w:t>
      </w:r>
      <w:r w:rsidRPr="00C472A2">
        <w:t>CD</w:t>
      </w:r>
      <w:r w:rsidRPr="00C472A2">
        <w:rPr>
          <w:rFonts w:ascii="新細明體"/>
        </w:rPr>
        <w:t xml:space="preserve">錄製時間長度是依據下列何種因素而定？　</w:t>
      </w:r>
      <w:r w:rsidRPr="00C472A2">
        <w:t>(A)</w:t>
      </w:r>
      <w:r w:rsidRPr="00C472A2">
        <w:rPr>
          <w:rFonts w:ascii="新細明體"/>
        </w:rPr>
        <w:t xml:space="preserve">人可以專注聆聽的時間　</w:t>
      </w:r>
      <w:r w:rsidRPr="00C472A2">
        <w:t>(B)</w:t>
      </w:r>
      <w:r w:rsidRPr="00C472A2">
        <w:rPr>
          <w:rFonts w:ascii="新細明體"/>
        </w:rPr>
        <w:t xml:space="preserve">一場古典音樂會的平均時間　</w:t>
      </w:r>
      <w:r w:rsidRPr="00C472A2">
        <w:t>(C)</w:t>
      </w:r>
      <w:r w:rsidRPr="00C472A2">
        <w:rPr>
          <w:rFonts w:ascii="新細明體"/>
        </w:rPr>
        <w:t xml:space="preserve">大部分交響曲的時間長度　</w:t>
      </w:r>
      <w:r w:rsidRPr="00C472A2">
        <w:t>(D)</w:t>
      </w:r>
      <w:r w:rsidRPr="00C472A2">
        <w:rPr>
          <w:rFonts w:ascii="新細明體"/>
        </w:rPr>
        <w:t>貝多芬《第九號交響曲》的時間長度。</w:t>
      </w:r>
    </w:p>
    <w:p w14:paraId="4E29CCDC" w14:textId="77777777" w:rsidR="002E47D2" w:rsidRPr="00E41D6F" w:rsidRDefault="002E47D2" w:rsidP="00E41D6F">
      <w:pPr>
        <w:adjustRightInd w:val="0"/>
        <w:snapToGrid w:val="0"/>
      </w:pPr>
      <w:r w:rsidRPr="00C472A2">
        <w:rPr>
          <w:rFonts w:ascii="新細明體"/>
          <w:color w:val="0000FF"/>
        </w:rPr>
        <w:t>《答案》</w:t>
      </w:r>
      <w:r w:rsidRPr="00C472A2">
        <w:rPr>
          <w:color w:val="0000FF"/>
        </w:rPr>
        <w:t>D</w:t>
      </w:r>
    </w:p>
    <w:p w14:paraId="4E29CCDD" w14:textId="77777777" w:rsidR="002E47D2" w:rsidRPr="00964AE9" w:rsidRDefault="002E47D2" w:rsidP="00964AE9">
      <w:pPr>
        <w:adjustRightInd w:val="0"/>
        <w:snapToGrid w:val="0"/>
      </w:pPr>
      <w:r w:rsidRPr="00C472A2">
        <w:rPr>
          <w:rFonts w:ascii="新細明體"/>
          <w:color w:val="008000"/>
        </w:rPr>
        <w:t>詳解：索尼公司的社長根據指揮家福特溫格勒指揮貝多芬《第九號交響曲》的版本長度，設計出現代的</w:t>
      </w:r>
      <w:r w:rsidRPr="00C472A2">
        <w:rPr>
          <w:color w:val="008000"/>
        </w:rPr>
        <w:t>CD</w:t>
      </w:r>
      <w:r w:rsidRPr="00C472A2">
        <w:rPr>
          <w:rFonts w:ascii="新細明體"/>
          <w:color w:val="008000"/>
        </w:rPr>
        <w:t>錄製時間</w:t>
      </w:r>
      <w:r w:rsidRPr="00C472A2">
        <w:rPr>
          <w:color w:val="008000"/>
        </w:rPr>
        <w:t>(74</w:t>
      </w:r>
      <w:r w:rsidRPr="00C472A2">
        <w:rPr>
          <w:rFonts w:ascii="新細明體"/>
          <w:color w:val="008000"/>
        </w:rPr>
        <w:t>分鐘</w:t>
      </w:r>
      <w:r w:rsidRPr="00C472A2">
        <w:rPr>
          <w:color w:val="008000"/>
        </w:rPr>
        <w:t>)</w:t>
      </w:r>
      <w:r w:rsidRPr="00C472A2">
        <w:rPr>
          <w:rFonts w:ascii="新細明體"/>
          <w:color w:val="008000"/>
        </w:rPr>
        <w:t>。</w:t>
      </w:r>
    </w:p>
    <w:p w14:paraId="4E29CCDE" w14:textId="77777777" w:rsidR="00D87924" w:rsidRDefault="00D87924">
      <w:pPr>
        <w:adjustRightInd w:val="0"/>
        <w:snapToGrid w:val="0"/>
      </w:pPr>
    </w:p>
    <w:p w14:paraId="4E29CCDF" w14:textId="77777777" w:rsidR="002E47D2" w:rsidRPr="00DD1E72" w:rsidRDefault="002E47D2" w:rsidP="00DD1E72">
      <w:pPr>
        <w:numPr>
          <w:ilvl w:val="0"/>
          <w:numId w:val="1"/>
        </w:numPr>
        <w:adjustRightInd w:val="0"/>
        <w:snapToGrid w:val="0"/>
      </w:pPr>
      <w:r w:rsidRPr="00C472A2">
        <w:t>(</w:t>
      </w:r>
      <w:r w:rsidRPr="00C472A2">
        <w:t xml:space="preserve">　　</w:t>
      </w:r>
      <w:r w:rsidRPr="00C472A2">
        <w:t>)G</w:t>
      </w:r>
      <w:r w:rsidRPr="00C472A2">
        <w:rPr>
          <w:rFonts w:ascii="新細明體"/>
        </w:rPr>
        <w:t>大調的一級、</w:t>
      </w:r>
      <w:r w:rsidRPr="00C472A2">
        <w:rPr>
          <w:rFonts w:ascii="新細明體" w:hint="eastAsia"/>
        </w:rPr>
        <w:t>四</w:t>
      </w:r>
      <w:r w:rsidRPr="00C472A2">
        <w:rPr>
          <w:rFonts w:ascii="新細明體"/>
        </w:rPr>
        <w:t xml:space="preserve">級和弦中，唯一的共同音是哪一個？　</w:t>
      </w:r>
      <w:r w:rsidRPr="00C472A2">
        <w:t>(A)</w:t>
      </w:r>
      <w:r w:rsidRPr="00C472A2">
        <w:rPr>
          <w:rFonts w:hint="eastAsia"/>
        </w:rPr>
        <w:t>D</w:t>
      </w:r>
      <w:r w:rsidRPr="00C472A2">
        <w:rPr>
          <w:rFonts w:ascii="新細明體"/>
        </w:rPr>
        <w:t xml:space="preserve">　</w:t>
      </w:r>
      <w:r w:rsidRPr="00C472A2">
        <w:t>(B)B</w:t>
      </w:r>
      <w:r w:rsidRPr="00C472A2">
        <w:rPr>
          <w:rFonts w:ascii="新細明體"/>
        </w:rPr>
        <w:t xml:space="preserve">　</w:t>
      </w:r>
      <w:r w:rsidRPr="00C472A2">
        <w:t>(C)C</w:t>
      </w:r>
      <w:r w:rsidRPr="00C472A2">
        <w:rPr>
          <w:rFonts w:ascii="新細明體"/>
        </w:rPr>
        <w:t xml:space="preserve">　</w:t>
      </w:r>
      <w:r w:rsidRPr="00C472A2">
        <w:t>(D)</w:t>
      </w:r>
      <w:r w:rsidRPr="00C472A2">
        <w:rPr>
          <w:rFonts w:hint="eastAsia"/>
        </w:rPr>
        <w:t>G</w:t>
      </w:r>
      <w:r w:rsidRPr="00C472A2">
        <w:rPr>
          <w:rFonts w:ascii="新細明體"/>
        </w:rPr>
        <w:t>。</w:t>
      </w:r>
    </w:p>
    <w:p w14:paraId="4E29CCE0" w14:textId="77777777" w:rsidR="002E47D2" w:rsidRPr="005E13B6" w:rsidRDefault="002E47D2" w:rsidP="005E13B6">
      <w:pPr>
        <w:adjustRightInd w:val="0"/>
        <w:snapToGrid w:val="0"/>
      </w:pPr>
      <w:r w:rsidRPr="00C472A2">
        <w:rPr>
          <w:rFonts w:ascii="新細明體"/>
          <w:color w:val="0000FF"/>
        </w:rPr>
        <w:t>《答案》</w:t>
      </w:r>
      <w:r w:rsidRPr="00C472A2">
        <w:rPr>
          <w:color w:val="0000FF"/>
        </w:rPr>
        <w:t>D</w:t>
      </w:r>
    </w:p>
    <w:p w14:paraId="4E29CCE1" w14:textId="77777777" w:rsidR="002E47D2" w:rsidRPr="00CB452C" w:rsidRDefault="002E47D2" w:rsidP="00CB452C">
      <w:pPr>
        <w:adjustRightInd w:val="0"/>
        <w:snapToGrid w:val="0"/>
      </w:pPr>
      <w:r w:rsidRPr="00C472A2">
        <w:rPr>
          <w:rFonts w:ascii="新細明體"/>
          <w:color w:val="008000"/>
        </w:rPr>
        <w:t>詳解：</w:t>
      </w:r>
      <w:r w:rsidRPr="00C472A2">
        <w:rPr>
          <w:color w:val="008000"/>
        </w:rPr>
        <w:t>G</w:t>
      </w:r>
      <w:r w:rsidRPr="00C472A2">
        <w:rPr>
          <w:rFonts w:ascii="新細明體"/>
          <w:color w:val="008000"/>
        </w:rPr>
        <w:t>大調的一級和弦是</w:t>
      </w:r>
      <w:r w:rsidRPr="00C472A2">
        <w:rPr>
          <w:color w:val="008000"/>
        </w:rPr>
        <w:t>G</w:t>
      </w:r>
      <w:r w:rsidRPr="00C472A2">
        <w:rPr>
          <w:rFonts w:ascii="新細明體"/>
          <w:color w:val="008000"/>
        </w:rPr>
        <w:t>、</w:t>
      </w:r>
      <w:r w:rsidRPr="00C472A2">
        <w:rPr>
          <w:color w:val="008000"/>
        </w:rPr>
        <w:t>B</w:t>
      </w:r>
      <w:r w:rsidRPr="00C472A2">
        <w:rPr>
          <w:rFonts w:ascii="新細明體"/>
          <w:color w:val="008000"/>
        </w:rPr>
        <w:t>、</w:t>
      </w:r>
      <w:r w:rsidRPr="00C472A2">
        <w:rPr>
          <w:color w:val="008000"/>
        </w:rPr>
        <w:t>D</w:t>
      </w:r>
      <w:r w:rsidRPr="00C472A2">
        <w:rPr>
          <w:rFonts w:ascii="新細明體"/>
          <w:color w:val="008000"/>
        </w:rPr>
        <w:t>；</w:t>
      </w:r>
      <w:r w:rsidRPr="00C472A2">
        <w:rPr>
          <w:rFonts w:ascii="新細明體" w:hint="eastAsia"/>
          <w:color w:val="008000"/>
        </w:rPr>
        <w:t>四</w:t>
      </w:r>
      <w:r w:rsidRPr="00C472A2">
        <w:rPr>
          <w:rFonts w:ascii="新細明體"/>
          <w:color w:val="008000"/>
        </w:rPr>
        <w:t>級和弦是</w:t>
      </w:r>
      <w:r w:rsidRPr="00C472A2">
        <w:rPr>
          <w:rFonts w:hint="eastAsia"/>
          <w:color w:val="008000"/>
        </w:rPr>
        <w:t>C</w:t>
      </w:r>
      <w:r w:rsidRPr="00C472A2">
        <w:rPr>
          <w:rFonts w:ascii="新細明體"/>
          <w:color w:val="008000"/>
        </w:rPr>
        <w:t>、</w:t>
      </w:r>
      <w:r w:rsidRPr="00C472A2">
        <w:rPr>
          <w:rFonts w:hint="eastAsia"/>
          <w:color w:val="008000"/>
        </w:rPr>
        <w:t>E</w:t>
      </w:r>
      <w:r w:rsidRPr="00C472A2">
        <w:rPr>
          <w:rFonts w:ascii="新細明體"/>
          <w:color w:val="008000"/>
        </w:rPr>
        <w:t>、</w:t>
      </w:r>
      <w:r w:rsidRPr="00C472A2">
        <w:rPr>
          <w:rFonts w:hint="eastAsia"/>
          <w:color w:val="008000"/>
        </w:rPr>
        <w:t>G</w:t>
      </w:r>
    </w:p>
    <w:p w14:paraId="4E29CCE2" w14:textId="77777777" w:rsidR="00D87924" w:rsidRDefault="00D87924">
      <w:pPr>
        <w:adjustRightInd w:val="0"/>
        <w:snapToGrid w:val="0"/>
      </w:pPr>
    </w:p>
    <w:p w14:paraId="4E29CCE3" w14:textId="77777777" w:rsidR="002E47D2" w:rsidRPr="000A227A" w:rsidRDefault="002E47D2" w:rsidP="000A227A">
      <w:pPr>
        <w:numPr>
          <w:ilvl w:val="0"/>
          <w:numId w:val="1"/>
        </w:numPr>
        <w:adjustRightInd w:val="0"/>
        <w:snapToGrid w:val="0"/>
      </w:pPr>
      <w:r w:rsidRPr="0076704C">
        <w:rPr>
          <w:rFonts w:ascii="新細明體"/>
        </w:rPr>
        <w:t>(</w:t>
      </w:r>
      <w:r w:rsidRPr="0076704C">
        <w:rPr>
          <w:rFonts w:ascii="新細明體"/>
        </w:rPr>
        <w:t xml:space="preserve">　　</w:t>
      </w:r>
      <w:r w:rsidRPr="0076704C">
        <w:rPr>
          <w:rFonts w:ascii="新細明體"/>
        </w:rPr>
        <w:t>)</w:t>
      </w:r>
      <w:r w:rsidRPr="0076704C">
        <w:rPr>
          <w:rFonts w:ascii="新細明體"/>
        </w:rPr>
        <w:t>製作人是設計專輯整體概念的靈魂人物，而概念專輯則是專輯中的所有樂曲都圍繞著一</w:t>
      </w:r>
      <w:r w:rsidRPr="0076704C">
        <w:rPr>
          <w:rFonts w:ascii="新細明體"/>
        </w:rPr>
        <w:lastRenderedPageBreak/>
        <w:t>個中心主題。</w:t>
      </w:r>
      <w:r w:rsidRPr="0076704C">
        <w:br/>
      </w:r>
      <w:r w:rsidRPr="0076704C">
        <w:rPr>
          <w:rFonts w:ascii="新細明體"/>
        </w:rPr>
        <w:t>請就以下曲目選出可能的主題。</w:t>
      </w:r>
      <w:r w:rsidRPr="0076704C">
        <w:br/>
        <w:t>1.</w:t>
      </w:r>
      <w:r w:rsidRPr="0076704C">
        <w:rPr>
          <w:rFonts w:ascii="新細明體"/>
        </w:rPr>
        <w:t>岩木之子</w:t>
      </w:r>
      <w:r w:rsidRPr="0076704C">
        <w:br/>
        <w:t>2.</w:t>
      </w:r>
      <w:r w:rsidRPr="0076704C">
        <w:rPr>
          <w:rFonts w:ascii="新細明體"/>
        </w:rPr>
        <w:t>黥面卸</w:t>
      </w:r>
      <w:r w:rsidRPr="0076704C">
        <w:tab/>
      </w:r>
      <w:r w:rsidRPr="0076704C">
        <w:br/>
        <w:t>3.</w:t>
      </w:r>
      <w:r w:rsidRPr="0076704C">
        <w:rPr>
          <w:rFonts w:ascii="新細明體"/>
        </w:rPr>
        <w:t>忿燃戰靈封</w:t>
      </w:r>
      <w:r w:rsidRPr="0076704C">
        <w:tab/>
      </w:r>
      <w:r w:rsidRPr="0076704C">
        <w:br/>
        <w:t>4.</w:t>
      </w:r>
      <w:r w:rsidRPr="0076704C">
        <w:rPr>
          <w:rFonts w:ascii="新細明體"/>
        </w:rPr>
        <w:t>大出草</w:t>
      </w:r>
      <w:r w:rsidRPr="0076704C">
        <w:tab/>
      </w:r>
      <w:r w:rsidRPr="0076704C">
        <w:br/>
        <w:t>5.</w:t>
      </w:r>
      <w:r w:rsidRPr="0076704C">
        <w:rPr>
          <w:rFonts w:ascii="新細明體"/>
        </w:rPr>
        <w:t>泣神</w:t>
      </w:r>
      <w:r w:rsidRPr="0076704C">
        <w:br/>
        <w:t>6.</w:t>
      </w:r>
      <w:r w:rsidRPr="0076704C">
        <w:rPr>
          <w:rFonts w:ascii="新細明體"/>
        </w:rPr>
        <w:t>叢屍</w:t>
      </w:r>
      <w:r w:rsidRPr="0076704C">
        <w:rPr>
          <w:rFonts w:ascii="新細明體" w:hint="eastAsia"/>
        </w:rPr>
        <w:t>‧</w:t>
      </w:r>
      <w:r w:rsidRPr="0076704C">
        <w:rPr>
          <w:rFonts w:ascii="新細明體"/>
        </w:rPr>
        <w:t>繫冥河</w:t>
      </w:r>
      <w:r w:rsidRPr="0076704C">
        <w:br/>
        <w:t>7.</w:t>
      </w:r>
      <w:r w:rsidRPr="0076704C">
        <w:rPr>
          <w:rFonts w:ascii="新細明體"/>
        </w:rPr>
        <w:t>虹橋赴</w:t>
      </w:r>
      <w:r w:rsidRPr="0076704C">
        <w:tab/>
      </w:r>
      <w:r w:rsidRPr="0076704C">
        <w:br/>
        <w:t>8.</w:t>
      </w:r>
      <w:r w:rsidRPr="0076704C">
        <w:rPr>
          <w:rFonts w:ascii="新細明體"/>
        </w:rPr>
        <w:t>川中島之禁</w:t>
      </w:r>
      <w:r w:rsidRPr="0076704C">
        <w:tab/>
      </w:r>
      <w:r w:rsidRPr="0076704C">
        <w:br/>
        <w:t>9.</w:t>
      </w:r>
      <w:r w:rsidRPr="0076704C">
        <w:rPr>
          <w:rFonts w:ascii="新細明體"/>
        </w:rPr>
        <w:t>半屍</w:t>
      </w:r>
      <w:r w:rsidRPr="0076704C">
        <w:rPr>
          <w:rFonts w:ascii="新細明體" w:hint="eastAsia"/>
        </w:rPr>
        <w:t>‧</w:t>
      </w:r>
      <w:r w:rsidRPr="0076704C">
        <w:rPr>
          <w:rFonts w:ascii="新細明體"/>
        </w:rPr>
        <w:t>橫氣山林</w:t>
      </w:r>
      <w:r w:rsidRPr="0076704C">
        <w:br/>
        <w:t>(A)</w:t>
      </w:r>
      <w:r w:rsidRPr="0076704C">
        <w:rPr>
          <w:rFonts w:ascii="新細明體"/>
        </w:rPr>
        <w:t>《島嶼天光》</w:t>
      </w:r>
      <w:r w:rsidRPr="0076704C">
        <w:t xml:space="preserve">  (B)</w:t>
      </w:r>
      <w:r w:rsidRPr="0076704C">
        <w:rPr>
          <w:rFonts w:ascii="新細明體"/>
        </w:rPr>
        <w:t>《賽德克</w:t>
      </w:r>
      <w:r w:rsidRPr="0076704C">
        <w:rPr>
          <w:rFonts w:ascii="新細明體" w:hint="eastAsia"/>
        </w:rPr>
        <w:t>•</w:t>
      </w:r>
      <w:r w:rsidRPr="0076704C">
        <w:rPr>
          <w:rFonts w:ascii="新細明體"/>
        </w:rPr>
        <w:t>巴萊》</w:t>
      </w:r>
      <w:r w:rsidRPr="0076704C">
        <w:t xml:space="preserve">  (C)</w:t>
      </w:r>
      <w:r w:rsidRPr="0076704C">
        <w:rPr>
          <w:rFonts w:ascii="新細明體"/>
        </w:rPr>
        <w:t>《勇氣》</w:t>
      </w:r>
      <w:r w:rsidRPr="0076704C">
        <w:t xml:space="preserve">  (D)</w:t>
      </w:r>
      <w:r w:rsidRPr="0076704C">
        <w:rPr>
          <w:rFonts w:ascii="新細明體"/>
        </w:rPr>
        <w:t>《看我七十二變》</w:t>
      </w:r>
    </w:p>
    <w:p w14:paraId="4E29CCE4" w14:textId="77777777" w:rsidR="002E47D2" w:rsidRPr="00AD7B20" w:rsidRDefault="002E47D2" w:rsidP="00AD7B20">
      <w:pPr>
        <w:adjustRightInd w:val="0"/>
        <w:snapToGrid w:val="0"/>
      </w:pPr>
      <w:r w:rsidRPr="0076704C">
        <w:rPr>
          <w:rFonts w:ascii="新細明體"/>
          <w:color w:val="0000FF"/>
        </w:rPr>
        <w:t>《答案》</w:t>
      </w:r>
      <w:r w:rsidRPr="0076704C">
        <w:rPr>
          <w:color w:val="0000FF"/>
        </w:rPr>
        <w:t>B</w:t>
      </w:r>
    </w:p>
    <w:p w14:paraId="4E29CCE5" w14:textId="77777777" w:rsidR="002E47D2" w:rsidRPr="00B03615" w:rsidRDefault="002E47D2" w:rsidP="00B03615">
      <w:pPr>
        <w:adjustRightInd w:val="0"/>
        <w:snapToGrid w:val="0"/>
      </w:pPr>
      <w:r w:rsidRPr="0076704C">
        <w:rPr>
          <w:rFonts w:ascii="新細明體"/>
          <w:color w:val="008000"/>
        </w:rPr>
        <w:t>詳解：此為閃靈樂團《賽德克</w:t>
      </w:r>
      <w:r w:rsidRPr="0076704C">
        <w:rPr>
          <w:rFonts w:ascii="新細明體" w:hint="eastAsia"/>
          <w:color w:val="008000"/>
        </w:rPr>
        <w:t>•</w:t>
      </w:r>
      <w:r w:rsidRPr="0076704C">
        <w:rPr>
          <w:rFonts w:ascii="新細明體"/>
          <w:color w:val="008000"/>
        </w:rPr>
        <w:t>巴萊》的曲目，描寫霧社事件中，帶領族人對抗日軍的賽德克族領袖莫那魯道的故事。</w:t>
      </w:r>
    </w:p>
    <w:p w14:paraId="4E29CCE6" w14:textId="77777777" w:rsidR="00D87924" w:rsidRDefault="00D87924">
      <w:pPr>
        <w:adjustRightInd w:val="0"/>
        <w:snapToGrid w:val="0"/>
      </w:pPr>
    </w:p>
    <w:sectPr w:rsidR="00D87924" w:rsidSect="00742400">
      <w:footerReference w:type="default" r:id="rId8"/>
      <w:footerReference w:type="first" r:id="rId9"/>
      <w:pgSz w:w="11907" w:h="16839" w:code="9"/>
      <w:pgMar w:top="720" w:right="720" w:bottom="720" w:left="720" w:header="567" w:footer="85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9CCE9" w14:textId="77777777" w:rsidR="00C67856" w:rsidRDefault="00C67856" w:rsidP="0097293E">
      <w:r>
        <w:separator/>
      </w:r>
    </w:p>
  </w:endnote>
  <w:endnote w:type="continuationSeparator" w:id="0">
    <w:p w14:paraId="4E29CCEA" w14:textId="77777777" w:rsidR="00C67856" w:rsidRDefault="00C67856" w:rsidP="0097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2148689"/>
      <w:docPartObj>
        <w:docPartGallery w:val="Page Numbers (Bottom of Page)"/>
        <w:docPartUnique/>
      </w:docPartObj>
    </w:sdtPr>
    <w:sdtEndPr/>
    <w:sdtContent>
      <w:p w14:paraId="4E29CCEB" w14:textId="77777777" w:rsidR="005E6FE3" w:rsidRDefault="005E6FE3" w:rsidP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7DD" w:rsidRPr="009937DD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809373"/>
      <w:docPartObj>
        <w:docPartGallery w:val="Page Numbers (Bottom of Page)"/>
        <w:docPartUnique/>
      </w:docPartObj>
    </w:sdtPr>
    <w:sdtEndPr/>
    <w:sdtContent>
      <w:p w14:paraId="4E29CCF6" w14:textId="77777777" w:rsidR="005E6FE3" w:rsidRDefault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216" w:rsidRPr="006A7216">
          <w:rPr>
            <w:noProof/>
            <w:lang w:val="zh-TW"/>
          </w:rPr>
          <w:t>1</w:t>
        </w:r>
        <w:r>
          <w:fldChar w:fldCharType="end"/>
        </w:r>
      </w:p>
    </w:sdtContent>
  </w:sdt>
  <w:p w14:paraId="4E29CCF7" w14:textId="77777777" w:rsidR="005E6FE3" w:rsidRDefault="005E6FE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9CCE7" w14:textId="77777777" w:rsidR="00C67856" w:rsidRDefault="00C67856" w:rsidP="0097293E">
      <w:r>
        <w:separator/>
      </w:r>
    </w:p>
  </w:footnote>
  <w:footnote w:type="continuationSeparator" w:id="0">
    <w:p w14:paraId="4E29CCE8" w14:textId="77777777" w:rsidR="00C67856" w:rsidRDefault="00C67856" w:rsidP="00972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A5CA4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" w15:restartNumberingAfterBreak="0">
    <w:nsid w:val="2030093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2" w15:restartNumberingAfterBreak="0">
    <w:nsid w:val="20330347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3" w15:restartNumberingAfterBreak="0">
    <w:nsid w:val="3FA72D9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4" w15:restartNumberingAfterBreak="0">
    <w:nsid w:val="432B09F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5" w15:restartNumberingAfterBreak="0">
    <w:nsid w:val="61FE25B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6" w15:restartNumberingAfterBreak="0">
    <w:nsid w:val="64137AE0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num w:numId="1" w16cid:durableId="1574390850">
    <w:abstractNumId w:val="0"/>
  </w:num>
  <w:num w:numId="2" w16cid:durableId="34696139">
    <w:abstractNumId w:val="4"/>
  </w:num>
  <w:num w:numId="3" w16cid:durableId="794251179">
    <w:abstractNumId w:val="3"/>
  </w:num>
  <w:num w:numId="4" w16cid:durableId="1754006472">
    <w:abstractNumId w:val="5"/>
  </w:num>
  <w:num w:numId="5" w16cid:durableId="763500074">
    <w:abstractNumId w:val="1"/>
  </w:num>
  <w:num w:numId="6" w16cid:durableId="135143611">
    <w:abstractNumId w:val="6"/>
  </w:num>
  <w:num w:numId="7" w16cid:durableId="1887790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293E"/>
    <w:rsid w:val="00020E4D"/>
    <w:rsid w:val="00042B68"/>
    <w:rsid w:val="00146BF2"/>
    <w:rsid w:val="001649A8"/>
    <w:rsid w:val="00200B42"/>
    <w:rsid w:val="00220F03"/>
    <w:rsid w:val="0025469A"/>
    <w:rsid w:val="002E47D2"/>
    <w:rsid w:val="002E4899"/>
    <w:rsid w:val="0031263B"/>
    <w:rsid w:val="00383655"/>
    <w:rsid w:val="0047772F"/>
    <w:rsid w:val="004B5307"/>
    <w:rsid w:val="005A36B1"/>
    <w:rsid w:val="005E1457"/>
    <w:rsid w:val="005E6FE3"/>
    <w:rsid w:val="006A7216"/>
    <w:rsid w:val="006E16B4"/>
    <w:rsid w:val="0072562F"/>
    <w:rsid w:val="00742400"/>
    <w:rsid w:val="00773D37"/>
    <w:rsid w:val="007C13E8"/>
    <w:rsid w:val="007D4CB4"/>
    <w:rsid w:val="008D428D"/>
    <w:rsid w:val="00937525"/>
    <w:rsid w:val="0097293E"/>
    <w:rsid w:val="009937DD"/>
    <w:rsid w:val="009A1437"/>
    <w:rsid w:val="009E7B3E"/>
    <w:rsid w:val="00A14C30"/>
    <w:rsid w:val="00AF51BA"/>
    <w:rsid w:val="00B644C5"/>
    <w:rsid w:val="00BF52B3"/>
    <w:rsid w:val="00C67856"/>
    <w:rsid w:val="00CC4E1B"/>
    <w:rsid w:val="00D50126"/>
    <w:rsid w:val="00D87924"/>
    <w:rsid w:val="00E040A0"/>
    <w:rsid w:val="00ED26B9"/>
    <w:rsid w:val="00F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29CC62"/>
  <w15:docId w15:val="{243F993E-8124-43C7-8E73-C89CC9C32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9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7293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293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293E"/>
    <w:rPr>
      <w:sz w:val="20"/>
      <w:szCs w:val="20"/>
    </w:rPr>
  </w:style>
  <w:style w:type="table" w:styleId="a9">
    <w:name w:val="Table Grid"/>
    <w:basedOn w:val="a1"/>
    <w:uiPriority w:val="59"/>
    <w:rsid w:val="005E6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515CA-7E77-4BD4-99B3-5A7903B3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621</Words>
  <Characters>3542</Characters>
  <Application>Microsoft Office Word</Application>
  <DocSecurity>0</DocSecurity>
  <Lines>29</Lines>
  <Paragraphs>8</Paragraphs>
  <ScaleCrop>false</ScaleCrop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Hsuan Educational Publishing Group</dc:creator>
  <cp:lastModifiedBy>元華 陳</cp:lastModifiedBy>
  <cp:revision>8</cp:revision>
  <dcterms:created xsi:type="dcterms:W3CDTF">2014-08-26T06:12:00Z</dcterms:created>
  <dcterms:modified xsi:type="dcterms:W3CDTF">2025-02-19T06:57:00Z</dcterms:modified>
</cp:coreProperties>
</file>