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D684C1" w14:textId="643DBBFA" w:rsidR="00970212" w:rsidRDefault="00970212">
      <w:pPr>
        <w:rPr>
          <w:rFonts w:ascii="標楷體" w:eastAsia="標楷體"/>
          <w:b/>
          <w:color w:val="000000"/>
          <w:sz w:val="28"/>
        </w:rPr>
      </w:pPr>
      <w:r>
        <w:rPr>
          <w:rFonts w:ascii="標楷體" w:eastAsia="標楷體" w:hint="eastAsia"/>
          <w:b/>
          <w:color w:val="000000"/>
          <w:sz w:val="28"/>
        </w:rPr>
        <w:t>8下</w:t>
      </w:r>
      <w:r w:rsidRPr="00970212">
        <w:rPr>
          <w:rFonts w:ascii="標楷體" w:eastAsia="標楷體" w:hint="eastAsia"/>
          <w:b/>
          <w:color w:val="000000"/>
          <w:sz w:val="28"/>
        </w:rPr>
        <w:t>音樂題庫，補考從下列題目選20題出卷。</w:t>
      </w:r>
    </w:p>
    <w:p w14:paraId="55ED0B3A" w14:textId="32F8E0D8" w:rsidR="00FA7BD0" w:rsidRDefault="00970212">
      <w:r>
        <w:rPr>
          <w:rFonts w:ascii="標楷體" w:eastAsia="標楷體" w:hint="eastAsia"/>
          <w:b/>
          <w:color w:val="000000"/>
          <w:sz w:val="28"/>
        </w:rPr>
        <w:t>壹、選擇</w:t>
      </w:r>
      <w:r>
        <w:rPr>
          <w:rFonts w:ascii="標楷體" w:eastAsia="標楷體" w:hint="eastAsia"/>
          <w:b/>
          <w:color w:val="000000"/>
          <w:sz w:val="28"/>
        </w:rPr>
        <w:t>-: (</w:t>
      </w:r>
      <w:r>
        <w:rPr>
          <w:rFonts w:ascii="標楷體" w:eastAsia="標楷體" w:hint="eastAsia"/>
          <w:b/>
          <w:color w:val="000000"/>
          <w:sz w:val="28"/>
        </w:rPr>
        <w:t>每題</w:t>
      </w:r>
      <w:r>
        <w:rPr>
          <w:rFonts w:ascii="標楷體" w:eastAsia="標楷體" w:hint="eastAsia"/>
          <w:b/>
          <w:color w:val="000000"/>
          <w:sz w:val="28"/>
        </w:rPr>
        <w:t>0</w:t>
      </w:r>
      <w:r>
        <w:rPr>
          <w:rFonts w:ascii="標楷體" w:eastAsia="標楷體" w:hint="eastAsia"/>
          <w:b/>
          <w:color w:val="000000"/>
          <w:sz w:val="28"/>
        </w:rPr>
        <w:t>分。共</w:t>
      </w:r>
      <w:r>
        <w:rPr>
          <w:rFonts w:ascii="標楷體" w:eastAsia="標楷體" w:hint="eastAsia"/>
          <w:b/>
          <w:color w:val="000000"/>
          <w:sz w:val="28"/>
        </w:rPr>
        <w:t>0.0</w:t>
      </w:r>
      <w:r>
        <w:rPr>
          <w:rFonts w:ascii="標楷體" w:eastAsia="標楷體" w:hint="eastAsia"/>
          <w:b/>
          <w:color w:val="000000"/>
          <w:sz w:val="28"/>
        </w:rPr>
        <w:t>分</w:t>
      </w:r>
      <w:r>
        <w:rPr>
          <w:rFonts w:ascii="標楷體" w:eastAsia="標楷體" w:hint="eastAsia"/>
          <w:b/>
          <w:color w:val="000000"/>
          <w:sz w:val="28"/>
        </w:rPr>
        <w:t>)</w:t>
      </w:r>
      <w:r>
        <w:rPr>
          <w:rFonts w:ascii="標楷體" w:eastAsia="標楷體" w:hint="eastAsia"/>
          <w:b/>
          <w:color w:val="000000"/>
          <w:sz w:val="28"/>
        </w:rPr>
        <w:t>：</w:t>
      </w:r>
    </w:p>
    <w:p w14:paraId="55ED0B3B" w14:textId="77777777" w:rsidR="00970212" w:rsidRPr="00A706A0" w:rsidRDefault="00970212" w:rsidP="00A706A0">
      <w:pPr>
        <w:numPr>
          <w:ilvl w:val="0"/>
          <w:numId w:val="1"/>
        </w:numPr>
        <w:adjustRightInd w:val="0"/>
        <w:snapToGrid w:val="0"/>
      </w:pPr>
      <w:r w:rsidRPr="00EE5701">
        <w:rPr>
          <w:rFonts w:ascii="新細明體" w:hint="eastAsia"/>
        </w:rPr>
        <w:t>(</w:t>
      </w:r>
      <w:r w:rsidRPr="00EE5701">
        <w:rPr>
          <w:rFonts w:ascii="新細明體" w:hint="eastAsia"/>
        </w:rPr>
        <w:t xml:space="preserve">　　</w:t>
      </w:r>
      <w:r w:rsidRPr="00EE5701">
        <w:rPr>
          <w:rFonts w:ascii="新細明體" w:hint="eastAsia"/>
        </w:rPr>
        <w:t>)</w:t>
      </w:r>
      <w:r w:rsidRPr="00EE5701">
        <w:rPr>
          <w:rFonts w:ascii="新細明體" w:hint="eastAsia"/>
        </w:rPr>
        <w:t>布農族傳統祭典音樂〈祈禱小米豐收歌〉，是布農傳統社會每年</w:t>
      </w:r>
      <w:r w:rsidRPr="00EE5701">
        <w:t>_______</w:t>
      </w:r>
      <w:r w:rsidRPr="00EE5701">
        <w:rPr>
          <w:rFonts w:ascii="新細明體" w:hint="eastAsia"/>
        </w:rPr>
        <w:t>祭之前所唱的歌曲，象徵今年</w:t>
      </w:r>
      <w:r w:rsidRPr="00EE5701">
        <w:t>_______</w:t>
      </w:r>
      <w:r w:rsidRPr="00EE5701">
        <w:rPr>
          <w:rFonts w:ascii="新細明體" w:hint="eastAsia"/>
        </w:rPr>
        <w:t xml:space="preserve">。　</w:t>
      </w:r>
      <w:r w:rsidRPr="00EE5701">
        <w:t>(A)</w:t>
      </w:r>
      <w:r w:rsidRPr="00EE5701">
        <w:rPr>
          <w:rFonts w:ascii="新細明體" w:hint="eastAsia"/>
        </w:rPr>
        <w:t xml:space="preserve">一月時部落徵收種子；即將種下的種子生命力旺盛，能夠豐收　</w:t>
      </w:r>
      <w:r w:rsidRPr="00EE5701">
        <w:rPr>
          <w:rFonts w:hint="eastAsia"/>
        </w:rPr>
        <w:t>(</w:t>
      </w:r>
      <w:r w:rsidRPr="00EE5701">
        <w:t>B)</w:t>
      </w:r>
      <w:r w:rsidRPr="00EE5701">
        <w:rPr>
          <w:rFonts w:ascii="新細明體" w:hint="eastAsia"/>
        </w:rPr>
        <w:t xml:space="preserve">五月播種；播種的小麥能夠豐收　</w:t>
      </w:r>
      <w:r w:rsidRPr="00EE5701">
        <w:t>(C)</w:t>
      </w:r>
      <w:r w:rsidRPr="00EE5701">
        <w:rPr>
          <w:rFonts w:ascii="新細明體" w:hint="eastAsia"/>
        </w:rPr>
        <w:t xml:space="preserve">七月收成；小米能豐收　</w:t>
      </w:r>
      <w:r w:rsidRPr="00EE5701">
        <w:t>(D)</w:t>
      </w:r>
      <w:r w:rsidRPr="00EE5701">
        <w:rPr>
          <w:rFonts w:ascii="新細明體" w:hint="eastAsia"/>
        </w:rPr>
        <w:t>二月播種；播種的小米能豐收。</w:t>
      </w:r>
    </w:p>
    <w:p w14:paraId="55ED0B3C" w14:textId="77777777" w:rsidR="00970212" w:rsidRPr="00BF1139" w:rsidRDefault="00970212" w:rsidP="00BF1139">
      <w:pPr>
        <w:adjustRightInd w:val="0"/>
        <w:snapToGrid w:val="0"/>
      </w:pPr>
      <w:r w:rsidRPr="00EE5701">
        <w:rPr>
          <w:rFonts w:ascii="新細明體"/>
          <w:color w:val="0000FF"/>
        </w:rPr>
        <w:t>《答案》</w:t>
      </w:r>
      <w:r w:rsidRPr="00EE5701">
        <w:rPr>
          <w:rFonts w:hint="eastAsia"/>
          <w:color w:val="0000FF"/>
        </w:rPr>
        <w:t>D</w:t>
      </w:r>
    </w:p>
    <w:p w14:paraId="55ED0B3D" w14:textId="77777777" w:rsidR="00FA7BD0" w:rsidRDefault="00FA7BD0">
      <w:pPr>
        <w:adjustRightInd w:val="0"/>
        <w:snapToGrid w:val="0"/>
      </w:pPr>
    </w:p>
    <w:p w14:paraId="55ED0B3E" w14:textId="77777777" w:rsidR="00970212" w:rsidRPr="00DA6176" w:rsidRDefault="00970212" w:rsidP="00DA6176">
      <w:pPr>
        <w:numPr>
          <w:ilvl w:val="0"/>
          <w:numId w:val="1"/>
        </w:numPr>
        <w:adjustRightInd w:val="0"/>
        <w:snapToGrid w:val="0"/>
      </w:pPr>
      <w:r w:rsidRPr="00D33D60">
        <w:rPr>
          <w:rFonts w:ascii="新細明體" w:hint="eastAsia"/>
        </w:rPr>
        <w:t>(</w:t>
      </w:r>
      <w:r w:rsidRPr="00D33D60">
        <w:rPr>
          <w:rFonts w:ascii="新細明體" w:hint="eastAsia"/>
        </w:rPr>
        <w:t xml:space="preserve">　　</w:t>
      </w:r>
      <w:r w:rsidRPr="00D33D60">
        <w:rPr>
          <w:rFonts w:ascii="新細明體" w:hint="eastAsia"/>
        </w:rPr>
        <w:t>)</w:t>
      </w:r>
      <w:r w:rsidRPr="00D33D60">
        <w:rPr>
          <w:rFonts w:ascii="新細明體" w:hint="eastAsia"/>
        </w:rPr>
        <w:t>西元</w:t>
      </w:r>
      <w:r w:rsidRPr="00D33D60">
        <w:rPr>
          <w:rFonts w:hint="eastAsia"/>
        </w:rPr>
        <w:t>2010</w:t>
      </w:r>
      <w:r w:rsidRPr="00D33D60">
        <w:rPr>
          <w:rFonts w:ascii="新細明體" w:hint="eastAsia"/>
        </w:rPr>
        <w:t>年臺北國際花卉博覽會的定目劇《百合戀》，由屏風表演班與原舞者共同製作，全程以</w:t>
      </w:r>
      <w:r w:rsidRPr="00D33D60">
        <w:t>_______</w:t>
      </w:r>
      <w:r w:rsidRPr="00D33D60">
        <w:rPr>
          <w:rFonts w:ascii="新細明體" w:hint="eastAsia"/>
        </w:rPr>
        <w:t xml:space="preserve">語演出並忠實呈現傳統結婚儀式，並在改編的劇情中加入了百合花的元素，以展現此族對百合花的敬愛。　</w:t>
      </w:r>
      <w:r w:rsidRPr="00D33D60">
        <w:t>(A)</w:t>
      </w:r>
      <w:r w:rsidRPr="00D33D60">
        <w:rPr>
          <w:rFonts w:ascii="新細明體" w:hint="eastAsia"/>
        </w:rPr>
        <w:t xml:space="preserve">阿美族　</w:t>
      </w:r>
      <w:r w:rsidRPr="00D33D60">
        <w:rPr>
          <w:rFonts w:hint="eastAsia"/>
        </w:rPr>
        <w:t>(</w:t>
      </w:r>
      <w:r w:rsidRPr="00D33D60">
        <w:t>B)</w:t>
      </w:r>
      <w:r w:rsidRPr="00D33D60">
        <w:rPr>
          <w:rFonts w:ascii="新細明體" w:hint="eastAsia"/>
        </w:rPr>
        <w:t xml:space="preserve">布農族　</w:t>
      </w:r>
      <w:r w:rsidRPr="00D33D60">
        <w:t>(C)</w:t>
      </w:r>
      <w:r w:rsidRPr="00D33D60">
        <w:rPr>
          <w:rFonts w:ascii="新細明體" w:hint="eastAsia"/>
        </w:rPr>
        <w:t xml:space="preserve">賽夏族　</w:t>
      </w:r>
      <w:r w:rsidRPr="00D33D60">
        <w:t>(D)</w:t>
      </w:r>
      <w:r w:rsidRPr="00D33D60">
        <w:rPr>
          <w:rFonts w:ascii="新細明體" w:hint="eastAsia"/>
        </w:rPr>
        <w:t>魯凱族。</w:t>
      </w:r>
    </w:p>
    <w:p w14:paraId="55ED0B3F" w14:textId="77777777" w:rsidR="00970212" w:rsidRPr="0006729F" w:rsidRDefault="00970212" w:rsidP="0006729F">
      <w:pPr>
        <w:adjustRightInd w:val="0"/>
        <w:snapToGrid w:val="0"/>
      </w:pPr>
      <w:r w:rsidRPr="00D33D60">
        <w:rPr>
          <w:rFonts w:ascii="新細明體"/>
          <w:color w:val="0000FF"/>
        </w:rPr>
        <w:t>《答案》</w:t>
      </w:r>
      <w:r w:rsidRPr="00D33D60">
        <w:rPr>
          <w:rFonts w:hint="eastAsia"/>
          <w:color w:val="0000FF"/>
        </w:rPr>
        <w:t>D</w:t>
      </w:r>
    </w:p>
    <w:p w14:paraId="55ED0B40" w14:textId="77777777" w:rsidR="00FA7BD0" w:rsidRDefault="00FA7BD0">
      <w:pPr>
        <w:adjustRightInd w:val="0"/>
        <w:snapToGrid w:val="0"/>
      </w:pPr>
    </w:p>
    <w:p w14:paraId="55ED0B41" w14:textId="77777777" w:rsidR="00970212" w:rsidRPr="00C73EDB" w:rsidRDefault="00970212" w:rsidP="00C73EDB">
      <w:pPr>
        <w:numPr>
          <w:ilvl w:val="0"/>
          <w:numId w:val="1"/>
        </w:numPr>
        <w:adjustRightInd w:val="0"/>
        <w:snapToGrid w:val="0"/>
      </w:pPr>
      <w:r w:rsidRPr="00D33D60">
        <w:rPr>
          <w:rFonts w:ascii="新細明體" w:hint="eastAsia"/>
        </w:rPr>
        <w:t>(</w:t>
      </w:r>
      <w:r w:rsidRPr="00D33D60">
        <w:rPr>
          <w:rFonts w:ascii="新細明體" w:hint="eastAsia"/>
        </w:rPr>
        <w:t xml:space="preserve">　　</w:t>
      </w:r>
      <w:r w:rsidRPr="00D33D60">
        <w:rPr>
          <w:rFonts w:ascii="新細明體" w:hint="eastAsia"/>
        </w:rPr>
        <w:t>)</w:t>
      </w:r>
      <w:r w:rsidRPr="00D33D60">
        <w:rPr>
          <w:rFonts w:ascii="新細明體" w:hint="eastAsia"/>
        </w:rPr>
        <w:t>「排灣族的雕刻藝術可說是貴族階級下的產物，以往只有頭目能在此種樂器外觀加上裝飾。隨著階級制度漸趨式微，族人為維護傳統文化會雕飾在任何物品上，現今此種樂器上的雕刻不再具特殊意義。演奏此樂器時放在臉部呼吸器官之下，只在換氣時才張嘴，根據族中長者所研議首曲子最多換三次，氣愈長愈能將心事表達出來。之所以如此演奏，是由於此呼吸器官代表著生命的氣息與純淨，不如嘴會說謊與飲食的汙穢。」請問：何種樂器符合上段敘述</w:t>
      </w:r>
      <w:r w:rsidRPr="00D33D60">
        <w:rPr>
          <w:rFonts w:ascii="新細明體"/>
        </w:rPr>
        <w:t>？</w:t>
      </w:r>
      <w:r w:rsidRPr="00D33D60">
        <w:rPr>
          <w:rFonts w:ascii="新細明體" w:hint="eastAsia"/>
        </w:rPr>
        <w:t xml:space="preserve">　</w:t>
      </w:r>
      <w:r w:rsidRPr="00D33D60">
        <w:t>(A)</w:t>
      </w:r>
      <w:r w:rsidRPr="00D33D60">
        <w:rPr>
          <w:rFonts w:ascii="新細明體" w:hint="eastAsia"/>
        </w:rPr>
        <w:t xml:space="preserve">口笛　</w:t>
      </w:r>
      <w:r w:rsidRPr="00D33D60">
        <w:rPr>
          <w:rFonts w:hint="eastAsia"/>
        </w:rPr>
        <w:t>(</w:t>
      </w:r>
      <w:r w:rsidRPr="00D33D60">
        <w:t>B)</w:t>
      </w:r>
      <w:r w:rsidRPr="00D33D60">
        <w:rPr>
          <w:rFonts w:ascii="新細明體" w:hint="eastAsia"/>
        </w:rPr>
        <w:t xml:space="preserve">鼻笛　</w:t>
      </w:r>
      <w:r w:rsidRPr="00D33D60">
        <w:t>(C)</w:t>
      </w:r>
      <w:r w:rsidRPr="00D33D60">
        <w:rPr>
          <w:rFonts w:ascii="新細明體" w:hint="eastAsia"/>
        </w:rPr>
        <w:t xml:space="preserve">口簧琴　</w:t>
      </w:r>
      <w:r w:rsidRPr="00D33D60">
        <w:t>(D)</w:t>
      </w:r>
      <w:r w:rsidRPr="00D33D60">
        <w:rPr>
          <w:rFonts w:ascii="新細明體" w:hint="eastAsia"/>
        </w:rPr>
        <w:t>口琴。</w:t>
      </w:r>
    </w:p>
    <w:p w14:paraId="55ED0B42" w14:textId="77777777" w:rsidR="00970212" w:rsidRPr="004C0491" w:rsidRDefault="00970212" w:rsidP="004C0491">
      <w:pPr>
        <w:adjustRightInd w:val="0"/>
        <w:snapToGrid w:val="0"/>
      </w:pPr>
      <w:r w:rsidRPr="00D33D60">
        <w:rPr>
          <w:rFonts w:ascii="新細明體"/>
          <w:color w:val="0000FF"/>
        </w:rPr>
        <w:t>《答案》</w:t>
      </w:r>
      <w:r w:rsidRPr="00D33D60">
        <w:rPr>
          <w:rFonts w:hint="eastAsia"/>
          <w:color w:val="0000FF"/>
        </w:rPr>
        <w:t>B</w:t>
      </w:r>
    </w:p>
    <w:p w14:paraId="55ED0B43" w14:textId="77777777" w:rsidR="00FA7BD0" w:rsidRDefault="00FA7BD0">
      <w:pPr>
        <w:adjustRightInd w:val="0"/>
        <w:snapToGrid w:val="0"/>
      </w:pPr>
    </w:p>
    <w:p w14:paraId="55ED0B44" w14:textId="77777777" w:rsidR="00970212" w:rsidRPr="004277A8" w:rsidRDefault="00970212" w:rsidP="004277A8">
      <w:pPr>
        <w:numPr>
          <w:ilvl w:val="0"/>
          <w:numId w:val="1"/>
        </w:numPr>
        <w:adjustRightInd w:val="0"/>
        <w:snapToGrid w:val="0"/>
      </w:pPr>
      <w:r w:rsidRPr="00D33D60">
        <w:rPr>
          <w:rFonts w:ascii="新細明體" w:hint="eastAsia"/>
        </w:rPr>
        <w:t>(</w:t>
      </w:r>
      <w:r w:rsidRPr="00D33D60">
        <w:rPr>
          <w:rFonts w:ascii="新細明體" w:hint="eastAsia"/>
        </w:rPr>
        <w:t xml:space="preserve">　　</w:t>
      </w:r>
      <w:r w:rsidRPr="00D33D60">
        <w:rPr>
          <w:rFonts w:ascii="新細明體" w:hint="eastAsia"/>
        </w:rPr>
        <w:t>)</w:t>
      </w:r>
      <w:r w:rsidRPr="00D33D60">
        <w:rPr>
          <w:rFonts w:ascii="新細明體" w:hint="eastAsia"/>
        </w:rPr>
        <w:t>西元</w:t>
      </w:r>
      <w:r w:rsidRPr="00D33D60">
        <w:rPr>
          <w:rFonts w:hint="eastAsia"/>
        </w:rPr>
        <w:t>2008</w:t>
      </w:r>
      <w:r w:rsidRPr="00D33D60">
        <w:rPr>
          <w:rFonts w:ascii="新細明體" w:hint="eastAsia"/>
        </w:rPr>
        <w:t>年臺灣南投縣信義鄉小學校長馬彼得創原聲音樂協會、假日原聲音樂學校，並帶領布農族孩子與幾位退休教師組成</w:t>
      </w:r>
      <w:r w:rsidRPr="00D33D60">
        <w:t>_______</w:t>
      </w:r>
      <w:r w:rsidRPr="00D33D60">
        <w:rPr>
          <w:rFonts w:ascii="新細明體" w:hint="eastAsia"/>
        </w:rPr>
        <w:t>，秉持著傳承布農族特有的合唱技巧與文化，培養學童的自信與品格</w:t>
      </w:r>
      <w:r w:rsidRPr="00D33D60">
        <w:rPr>
          <w:rFonts w:ascii="新細明體"/>
        </w:rPr>
        <w:t>？</w:t>
      </w:r>
      <w:r w:rsidRPr="00D33D60">
        <w:rPr>
          <w:rFonts w:ascii="新細明體" w:hint="eastAsia"/>
        </w:rPr>
        <w:t xml:space="preserve">　</w:t>
      </w:r>
      <w:r w:rsidRPr="00D33D60">
        <w:t>(A)</w:t>
      </w:r>
      <w:r w:rsidRPr="00D33D60">
        <w:rPr>
          <w:rFonts w:ascii="新細明體" w:hint="eastAsia"/>
        </w:rPr>
        <w:t xml:space="preserve">臺灣原生原童合唱團　</w:t>
      </w:r>
      <w:r w:rsidRPr="00D33D60">
        <w:rPr>
          <w:rFonts w:hint="eastAsia"/>
        </w:rPr>
        <w:t>(</w:t>
      </w:r>
      <w:r w:rsidRPr="00D33D60">
        <w:t>B)</w:t>
      </w:r>
      <w:r w:rsidRPr="00D33D60">
        <w:rPr>
          <w:rFonts w:ascii="新細明體" w:hint="eastAsia"/>
        </w:rPr>
        <w:t xml:space="preserve">臺灣原聲童聲合唱團　</w:t>
      </w:r>
      <w:r w:rsidRPr="00D33D60">
        <w:t>(C)</w:t>
      </w:r>
      <w:r w:rsidRPr="00D33D60">
        <w:rPr>
          <w:rFonts w:ascii="新細明體" w:hint="eastAsia"/>
        </w:rPr>
        <w:t xml:space="preserve">臺灣布農族童聲合唱團　</w:t>
      </w:r>
      <w:r w:rsidRPr="00D33D60">
        <w:t>(D)</w:t>
      </w:r>
      <w:r w:rsidRPr="00D33D60">
        <w:rPr>
          <w:rFonts w:ascii="新細明體" w:hint="eastAsia"/>
        </w:rPr>
        <w:t>臺灣布農八部合音童聲合唱團。</w:t>
      </w:r>
    </w:p>
    <w:p w14:paraId="55ED0B45" w14:textId="77777777" w:rsidR="00970212" w:rsidRPr="00626A64" w:rsidRDefault="00970212" w:rsidP="00626A64">
      <w:pPr>
        <w:adjustRightInd w:val="0"/>
        <w:snapToGrid w:val="0"/>
      </w:pPr>
      <w:r w:rsidRPr="00D33D60">
        <w:rPr>
          <w:rFonts w:ascii="新細明體"/>
          <w:color w:val="0000FF"/>
        </w:rPr>
        <w:t>《答案》</w:t>
      </w:r>
      <w:r w:rsidRPr="00D33D60">
        <w:rPr>
          <w:rFonts w:hint="eastAsia"/>
          <w:color w:val="0000FF"/>
        </w:rPr>
        <w:t>B</w:t>
      </w:r>
    </w:p>
    <w:p w14:paraId="55ED0B46" w14:textId="77777777" w:rsidR="00FA7BD0" w:rsidRDefault="00FA7BD0">
      <w:pPr>
        <w:adjustRightInd w:val="0"/>
        <w:snapToGrid w:val="0"/>
      </w:pPr>
    </w:p>
    <w:p w14:paraId="55ED0B47" w14:textId="77777777" w:rsidR="00970212" w:rsidRPr="00537963" w:rsidRDefault="00970212" w:rsidP="00537963">
      <w:pPr>
        <w:numPr>
          <w:ilvl w:val="0"/>
          <w:numId w:val="1"/>
        </w:numPr>
        <w:adjustRightInd w:val="0"/>
        <w:snapToGrid w:val="0"/>
      </w:pPr>
      <w:r w:rsidRPr="00EE5701">
        <w:rPr>
          <w:rFonts w:ascii="新細明體" w:hint="eastAsia"/>
        </w:rPr>
        <w:t>(</w:t>
      </w:r>
      <w:r w:rsidRPr="00EE5701">
        <w:rPr>
          <w:rFonts w:ascii="新細明體" w:hint="eastAsia"/>
        </w:rPr>
        <w:t xml:space="preserve">　　</w:t>
      </w:r>
      <w:r w:rsidRPr="00EE5701">
        <w:rPr>
          <w:rFonts w:ascii="新細明體" w:hint="eastAsia"/>
        </w:rPr>
        <w:t>)</w:t>
      </w:r>
      <w:r w:rsidRPr="00EE5701">
        <w:rPr>
          <w:rFonts w:ascii="新細明體" w:hint="eastAsia"/>
        </w:rPr>
        <w:t>請問哪種民歌素有九腔十八調之稱</w:t>
      </w:r>
      <w:r w:rsidRPr="00EE5701">
        <w:rPr>
          <w:rFonts w:ascii="新細明體"/>
        </w:rPr>
        <w:t>？</w:t>
      </w:r>
      <w:r w:rsidRPr="00EE5701">
        <w:rPr>
          <w:rFonts w:ascii="新細明體" w:hint="eastAsia"/>
        </w:rPr>
        <w:t xml:space="preserve">　</w:t>
      </w:r>
      <w:r w:rsidRPr="00EE5701">
        <w:t>(A)</w:t>
      </w:r>
      <w:r w:rsidRPr="00EE5701">
        <w:rPr>
          <w:rFonts w:ascii="新細明體" w:hint="eastAsia"/>
        </w:rPr>
        <w:t xml:space="preserve">閩南系民歌　</w:t>
      </w:r>
      <w:r w:rsidRPr="00EE5701">
        <w:rPr>
          <w:rFonts w:hint="eastAsia"/>
        </w:rPr>
        <w:t>(</w:t>
      </w:r>
      <w:r w:rsidRPr="00EE5701">
        <w:t>B)</w:t>
      </w:r>
      <w:r w:rsidRPr="00EE5701">
        <w:rPr>
          <w:rFonts w:ascii="新細明體" w:hint="eastAsia"/>
        </w:rPr>
        <w:t xml:space="preserve">原住民族古調　</w:t>
      </w:r>
      <w:r w:rsidRPr="00EE5701">
        <w:t>(C)</w:t>
      </w:r>
      <w:r w:rsidRPr="00EE5701">
        <w:rPr>
          <w:rFonts w:ascii="新細明體" w:hint="eastAsia"/>
        </w:rPr>
        <w:t xml:space="preserve">校園民歌　</w:t>
      </w:r>
      <w:r w:rsidRPr="00EE5701">
        <w:t>(D)</w:t>
      </w:r>
      <w:r w:rsidRPr="00EE5701">
        <w:rPr>
          <w:rFonts w:ascii="新細明體" w:hint="eastAsia"/>
        </w:rPr>
        <w:t>客家系民歌。</w:t>
      </w:r>
    </w:p>
    <w:p w14:paraId="55ED0B48" w14:textId="77777777" w:rsidR="00970212" w:rsidRPr="00855DEF" w:rsidRDefault="00970212" w:rsidP="00855DEF">
      <w:pPr>
        <w:adjustRightInd w:val="0"/>
        <w:snapToGrid w:val="0"/>
      </w:pPr>
      <w:r w:rsidRPr="00EE5701">
        <w:rPr>
          <w:rFonts w:ascii="新細明體"/>
          <w:color w:val="0000FF"/>
        </w:rPr>
        <w:t>《答案》</w:t>
      </w:r>
      <w:r w:rsidRPr="00EE5701">
        <w:rPr>
          <w:rFonts w:hint="eastAsia"/>
          <w:color w:val="0000FF"/>
        </w:rPr>
        <w:t>D</w:t>
      </w:r>
    </w:p>
    <w:p w14:paraId="55ED0B49" w14:textId="77777777" w:rsidR="00FA7BD0" w:rsidRDefault="00FA7BD0">
      <w:pPr>
        <w:adjustRightInd w:val="0"/>
        <w:snapToGrid w:val="0"/>
      </w:pPr>
    </w:p>
    <w:p w14:paraId="55ED0B4A" w14:textId="77777777" w:rsidR="00970212" w:rsidRPr="00E47E17" w:rsidRDefault="00970212" w:rsidP="00E47E17">
      <w:pPr>
        <w:numPr>
          <w:ilvl w:val="0"/>
          <w:numId w:val="1"/>
        </w:numPr>
        <w:adjustRightInd w:val="0"/>
        <w:snapToGrid w:val="0"/>
      </w:pPr>
      <w:r w:rsidRPr="00EE5701">
        <w:rPr>
          <w:rFonts w:ascii="新細明體" w:hint="eastAsia"/>
        </w:rPr>
        <w:t>(</w:t>
      </w:r>
      <w:r w:rsidRPr="00EE5701">
        <w:rPr>
          <w:rFonts w:ascii="新細明體" w:hint="eastAsia"/>
        </w:rPr>
        <w:t xml:space="preserve">　　</w:t>
      </w:r>
      <w:r w:rsidRPr="00EE5701">
        <w:rPr>
          <w:rFonts w:ascii="新細明體" w:hint="eastAsia"/>
        </w:rPr>
        <w:t>)</w:t>
      </w:r>
      <w:r w:rsidRPr="00EE5701">
        <w:rPr>
          <w:rFonts w:ascii="新細明體" w:hint="eastAsia"/>
        </w:rPr>
        <w:t>請問哪種民歌的種類又分為老山歌調、山歌子調、平板調和各種小調</w:t>
      </w:r>
      <w:r w:rsidRPr="00EE5701">
        <w:rPr>
          <w:rFonts w:ascii="新細明體"/>
        </w:rPr>
        <w:t>？</w:t>
      </w:r>
      <w:r w:rsidRPr="00EE5701">
        <w:rPr>
          <w:rFonts w:ascii="新細明體" w:hint="eastAsia"/>
        </w:rPr>
        <w:t xml:space="preserve">　</w:t>
      </w:r>
      <w:r w:rsidRPr="00EE5701">
        <w:t>(A)</w:t>
      </w:r>
      <w:r w:rsidRPr="00EE5701">
        <w:rPr>
          <w:rFonts w:ascii="新細明體" w:hint="eastAsia"/>
        </w:rPr>
        <w:t xml:space="preserve">客家系民歌　</w:t>
      </w:r>
      <w:r w:rsidRPr="00EE5701">
        <w:rPr>
          <w:rFonts w:hint="eastAsia"/>
        </w:rPr>
        <w:t>(</w:t>
      </w:r>
      <w:r w:rsidRPr="00EE5701">
        <w:t>B)</w:t>
      </w:r>
      <w:r w:rsidRPr="00EE5701">
        <w:rPr>
          <w:rFonts w:ascii="新細明體" w:hint="eastAsia"/>
        </w:rPr>
        <w:t xml:space="preserve">原住民族古調　</w:t>
      </w:r>
      <w:r w:rsidRPr="00EE5701">
        <w:t>(C)</w:t>
      </w:r>
      <w:r w:rsidRPr="00EE5701">
        <w:rPr>
          <w:rFonts w:ascii="新細明體" w:hint="eastAsia"/>
        </w:rPr>
        <w:t xml:space="preserve">校園民歌　</w:t>
      </w:r>
      <w:r w:rsidRPr="00EE5701">
        <w:t>(D)</w:t>
      </w:r>
      <w:r w:rsidRPr="00EE5701">
        <w:rPr>
          <w:rFonts w:ascii="新細明體" w:hint="eastAsia"/>
        </w:rPr>
        <w:t>閩南系民歌。</w:t>
      </w:r>
    </w:p>
    <w:p w14:paraId="55ED0B4B" w14:textId="77777777" w:rsidR="00970212" w:rsidRPr="00366A30" w:rsidRDefault="00970212" w:rsidP="00366A30">
      <w:pPr>
        <w:adjustRightInd w:val="0"/>
        <w:snapToGrid w:val="0"/>
      </w:pPr>
      <w:r w:rsidRPr="00EE5701">
        <w:rPr>
          <w:rFonts w:ascii="新細明體"/>
          <w:color w:val="0000FF"/>
        </w:rPr>
        <w:t>《答案》</w:t>
      </w:r>
      <w:r w:rsidRPr="00EE5701">
        <w:rPr>
          <w:rFonts w:hint="eastAsia"/>
          <w:color w:val="0000FF"/>
        </w:rPr>
        <w:t>A</w:t>
      </w:r>
    </w:p>
    <w:p w14:paraId="55ED0B4C" w14:textId="77777777" w:rsidR="00FA7BD0" w:rsidRDefault="00FA7BD0">
      <w:pPr>
        <w:adjustRightInd w:val="0"/>
        <w:snapToGrid w:val="0"/>
      </w:pPr>
    </w:p>
    <w:p w14:paraId="55ED0B4D" w14:textId="77777777" w:rsidR="00970212" w:rsidRPr="007C2395" w:rsidRDefault="00970212" w:rsidP="007C2395">
      <w:pPr>
        <w:numPr>
          <w:ilvl w:val="0"/>
          <w:numId w:val="1"/>
        </w:numPr>
        <w:adjustRightInd w:val="0"/>
        <w:snapToGrid w:val="0"/>
      </w:pPr>
      <w:r w:rsidRPr="00EE5701">
        <w:rPr>
          <w:rFonts w:ascii="新細明體" w:hint="eastAsia"/>
        </w:rPr>
        <w:t>(</w:t>
      </w:r>
      <w:r w:rsidRPr="00EE5701">
        <w:rPr>
          <w:rFonts w:ascii="新細明體" w:hint="eastAsia"/>
        </w:rPr>
        <w:t xml:space="preserve">　　</w:t>
      </w:r>
      <w:r w:rsidRPr="00EE5701">
        <w:rPr>
          <w:rFonts w:ascii="新細明體" w:hint="eastAsia"/>
        </w:rPr>
        <w:t>)</w:t>
      </w:r>
      <w:r w:rsidRPr="00EE5701">
        <w:rPr>
          <w:rFonts w:ascii="新細明體" w:hint="eastAsia"/>
        </w:rPr>
        <w:t>老山歌調歌詞以七言四句隨意填詞演唱，在句子中加入虛字，節奏流暢自由，可以沒有伴奏與小節線，且以哪三個音構成基本曲調</w:t>
      </w:r>
      <w:r w:rsidRPr="00EE5701">
        <w:rPr>
          <w:rFonts w:ascii="新細明體"/>
        </w:rPr>
        <w:t>？</w:t>
      </w:r>
      <w:r w:rsidRPr="00EE5701">
        <w:rPr>
          <w:rFonts w:ascii="新細明體" w:hint="eastAsia"/>
        </w:rPr>
        <w:t xml:space="preserve">　</w:t>
      </w:r>
      <w:r w:rsidRPr="00EE5701">
        <w:t>(A)Sol</w:t>
      </w:r>
      <w:r w:rsidRPr="00EE5701">
        <w:rPr>
          <w:rFonts w:ascii="新細明體" w:hint="eastAsia"/>
        </w:rPr>
        <w:t>、</w:t>
      </w:r>
      <w:r w:rsidRPr="00EE5701">
        <w:rPr>
          <w:rFonts w:hint="eastAsia"/>
        </w:rPr>
        <w:t>S</w:t>
      </w:r>
      <w:r w:rsidRPr="00EE5701">
        <w:t>i</w:t>
      </w:r>
      <w:r w:rsidRPr="00EE5701">
        <w:rPr>
          <w:rFonts w:ascii="新細明體" w:hint="eastAsia"/>
        </w:rPr>
        <w:t>、</w:t>
      </w:r>
      <w:r w:rsidRPr="00EE5701">
        <w:rPr>
          <w:rFonts w:hint="eastAsia"/>
        </w:rPr>
        <w:t>Re</w:t>
      </w:r>
      <w:r w:rsidRPr="00EE5701">
        <w:rPr>
          <w:rFonts w:ascii="新細明體" w:hint="eastAsia"/>
        </w:rPr>
        <w:t xml:space="preserve">　</w:t>
      </w:r>
      <w:r w:rsidRPr="00EE5701">
        <w:rPr>
          <w:rFonts w:hint="eastAsia"/>
        </w:rPr>
        <w:t>(</w:t>
      </w:r>
      <w:r w:rsidRPr="00EE5701">
        <w:t>B)Mi</w:t>
      </w:r>
      <w:r w:rsidRPr="00EE5701">
        <w:rPr>
          <w:rFonts w:ascii="新細明體" w:hint="eastAsia"/>
        </w:rPr>
        <w:t>、</w:t>
      </w:r>
      <w:r w:rsidRPr="00EE5701">
        <w:rPr>
          <w:rFonts w:hint="eastAsia"/>
        </w:rPr>
        <w:t>S</w:t>
      </w:r>
      <w:r w:rsidRPr="00EE5701">
        <w:t>ol</w:t>
      </w:r>
      <w:r w:rsidRPr="00EE5701">
        <w:rPr>
          <w:rFonts w:ascii="新細明體" w:hint="eastAsia"/>
        </w:rPr>
        <w:t>、</w:t>
      </w:r>
      <w:r w:rsidRPr="00EE5701">
        <w:rPr>
          <w:rFonts w:hint="eastAsia"/>
        </w:rPr>
        <w:t>Si</w:t>
      </w:r>
      <w:r w:rsidRPr="00EE5701">
        <w:rPr>
          <w:rFonts w:ascii="新細明體" w:hint="eastAsia"/>
        </w:rPr>
        <w:t xml:space="preserve">　</w:t>
      </w:r>
      <w:r w:rsidRPr="00EE5701">
        <w:t>(C)Re</w:t>
      </w:r>
      <w:r w:rsidRPr="00EE5701">
        <w:rPr>
          <w:rFonts w:ascii="新細明體" w:hint="eastAsia"/>
        </w:rPr>
        <w:t>、</w:t>
      </w:r>
      <w:r w:rsidRPr="00EE5701">
        <w:rPr>
          <w:rFonts w:hint="eastAsia"/>
        </w:rPr>
        <w:t>Fa</w:t>
      </w:r>
      <w:r w:rsidRPr="00EE5701">
        <w:rPr>
          <w:rFonts w:ascii="新細明體" w:hint="eastAsia"/>
        </w:rPr>
        <w:t>、</w:t>
      </w:r>
      <w:r w:rsidRPr="00EE5701">
        <w:rPr>
          <w:rFonts w:hint="eastAsia"/>
        </w:rPr>
        <w:t>La</w:t>
      </w:r>
      <w:r w:rsidRPr="00EE5701">
        <w:rPr>
          <w:rFonts w:ascii="新細明體" w:hint="eastAsia"/>
        </w:rPr>
        <w:t xml:space="preserve">　</w:t>
      </w:r>
      <w:r w:rsidRPr="00EE5701">
        <w:t>(D)La</w:t>
      </w:r>
      <w:r w:rsidRPr="00EE5701">
        <w:rPr>
          <w:rFonts w:ascii="新細明體" w:hint="eastAsia"/>
        </w:rPr>
        <w:t>、</w:t>
      </w:r>
      <w:r w:rsidRPr="00EE5701">
        <w:rPr>
          <w:rFonts w:hint="eastAsia"/>
        </w:rPr>
        <w:t>D</w:t>
      </w:r>
      <w:r w:rsidRPr="00EE5701">
        <w:t>o</w:t>
      </w:r>
      <w:r w:rsidRPr="00EE5701">
        <w:rPr>
          <w:rFonts w:ascii="新細明體" w:hint="eastAsia"/>
        </w:rPr>
        <w:t>、</w:t>
      </w:r>
      <w:r w:rsidRPr="00EE5701">
        <w:rPr>
          <w:rFonts w:hint="eastAsia"/>
        </w:rPr>
        <w:t>Mi</w:t>
      </w:r>
      <w:r w:rsidRPr="00EE5701">
        <w:rPr>
          <w:rFonts w:ascii="新細明體" w:hint="eastAsia"/>
        </w:rPr>
        <w:t>。</w:t>
      </w:r>
    </w:p>
    <w:p w14:paraId="55ED0B4E" w14:textId="77777777" w:rsidR="00970212" w:rsidRPr="0038116E" w:rsidRDefault="00970212" w:rsidP="0038116E">
      <w:pPr>
        <w:adjustRightInd w:val="0"/>
        <w:snapToGrid w:val="0"/>
      </w:pPr>
      <w:r w:rsidRPr="00EE5701">
        <w:rPr>
          <w:rFonts w:ascii="新細明體"/>
          <w:color w:val="0000FF"/>
        </w:rPr>
        <w:t>《答案》</w:t>
      </w:r>
      <w:r w:rsidRPr="00EE5701">
        <w:rPr>
          <w:rFonts w:hint="eastAsia"/>
          <w:color w:val="0000FF"/>
        </w:rPr>
        <w:t>D</w:t>
      </w:r>
    </w:p>
    <w:p w14:paraId="55ED0B4F" w14:textId="77777777" w:rsidR="00FA7BD0" w:rsidRDefault="00FA7BD0">
      <w:pPr>
        <w:adjustRightInd w:val="0"/>
        <w:snapToGrid w:val="0"/>
      </w:pPr>
    </w:p>
    <w:p w14:paraId="55ED0B50" w14:textId="77777777" w:rsidR="00970212" w:rsidRPr="00B478CA" w:rsidRDefault="00970212" w:rsidP="00B478CA">
      <w:pPr>
        <w:numPr>
          <w:ilvl w:val="0"/>
          <w:numId w:val="1"/>
        </w:numPr>
        <w:adjustRightInd w:val="0"/>
        <w:snapToGrid w:val="0"/>
      </w:pPr>
      <w:r w:rsidRPr="00D33D60">
        <w:rPr>
          <w:rFonts w:ascii="新細明體" w:hint="eastAsia"/>
        </w:rPr>
        <w:t>(</w:t>
      </w:r>
      <w:r w:rsidRPr="00D33D60">
        <w:rPr>
          <w:rFonts w:ascii="新細明體" w:hint="eastAsia"/>
        </w:rPr>
        <w:t xml:space="preserve">　　</w:t>
      </w:r>
      <w:r w:rsidRPr="00D33D60">
        <w:rPr>
          <w:rFonts w:ascii="新細明體" w:hint="eastAsia"/>
        </w:rPr>
        <w:t>)</w:t>
      </w:r>
      <w:r w:rsidRPr="00D33D60">
        <w:rPr>
          <w:rFonts w:ascii="新細明體" w:hint="eastAsia"/>
        </w:rPr>
        <w:t>客家戲民歌三大調中的哪一種又稱為「改良調」，是由另外兩種調演變而來的，固定四四拍，聽起來較為平穩</w:t>
      </w:r>
      <w:r w:rsidRPr="00D33D60">
        <w:rPr>
          <w:rFonts w:ascii="新細明體"/>
        </w:rPr>
        <w:t>？</w:t>
      </w:r>
      <w:r w:rsidRPr="00D33D60">
        <w:rPr>
          <w:rFonts w:ascii="新細明體" w:hint="eastAsia"/>
        </w:rPr>
        <w:t xml:space="preserve">　</w:t>
      </w:r>
      <w:r w:rsidRPr="00D33D60">
        <w:t>(A)</w:t>
      </w:r>
      <w:r w:rsidRPr="00D33D60">
        <w:rPr>
          <w:rFonts w:ascii="新細明體" w:hint="eastAsia"/>
        </w:rPr>
        <w:t xml:space="preserve">平板調　</w:t>
      </w:r>
      <w:r w:rsidRPr="00D33D60">
        <w:rPr>
          <w:rFonts w:hint="eastAsia"/>
        </w:rPr>
        <w:t>(</w:t>
      </w:r>
      <w:r w:rsidRPr="00D33D60">
        <w:t>B)</w:t>
      </w:r>
      <w:r w:rsidRPr="00D33D60">
        <w:rPr>
          <w:rFonts w:ascii="新細明體" w:hint="eastAsia"/>
        </w:rPr>
        <w:t xml:space="preserve">山歌子調　</w:t>
      </w:r>
      <w:r w:rsidRPr="00D33D60">
        <w:t>(C)</w:t>
      </w:r>
      <w:r w:rsidRPr="00D33D60">
        <w:rPr>
          <w:rFonts w:ascii="新細明體" w:hint="eastAsia"/>
        </w:rPr>
        <w:t xml:space="preserve">老山歌調　</w:t>
      </w:r>
      <w:r w:rsidRPr="00D33D60">
        <w:t>(D)</w:t>
      </w:r>
      <w:r w:rsidRPr="00D33D60">
        <w:rPr>
          <w:rFonts w:ascii="新細明體" w:hint="eastAsia"/>
        </w:rPr>
        <w:t>客家小調。</w:t>
      </w:r>
    </w:p>
    <w:p w14:paraId="55ED0B51" w14:textId="77777777" w:rsidR="00970212" w:rsidRPr="00863B11" w:rsidRDefault="00970212" w:rsidP="00863B11">
      <w:pPr>
        <w:adjustRightInd w:val="0"/>
        <w:snapToGrid w:val="0"/>
      </w:pPr>
      <w:r w:rsidRPr="00D33D60">
        <w:rPr>
          <w:rFonts w:ascii="新細明體"/>
          <w:color w:val="0000FF"/>
        </w:rPr>
        <w:t>《答案》</w:t>
      </w:r>
      <w:r w:rsidRPr="00D33D60">
        <w:rPr>
          <w:rFonts w:hint="eastAsia"/>
          <w:color w:val="0000FF"/>
        </w:rPr>
        <w:t>A</w:t>
      </w:r>
    </w:p>
    <w:p w14:paraId="55ED0B52" w14:textId="77777777" w:rsidR="00FA7BD0" w:rsidRDefault="00FA7BD0">
      <w:pPr>
        <w:adjustRightInd w:val="0"/>
        <w:snapToGrid w:val="0"/>
      </w:pPr>
    </w:p>
    <w:p w14:paraId="55ED0B53" w14:textId="77777777" w:rsidR="00970212" w:rsidRPr="00371FD0" w:rsidRDefault="00970212" w:rsidP="00371FD0">
      <w:pPr>
        <w:numPr>
          <w:ilvl w:val="0"/>
          <w:numId w:val="1"/>
        </w:numPr>
        <w:adjustRightInd w:val="0"/>
        <w:snapToGrid w:val="0"/>
      </w:pPr>
      <w:r w:rsidRPr="00963F40">
        <w:rPr>
          <w:rFonts w:ascii="新細明體" w:hint="eastAsia"/>
        </w:rPr>
        <w:t>(</w:t>
      </w:r>
      <w:r w:rsidRPr="00963F40">
        <w:rPr>
          <w:rFonts w:ascii="新細明體" w:hint="eastAsia"/>
        </w:rPr>
        <w:t xml:space="preserve">　　</w:t>
      </w:r>
      <w:r w:rsidRPr="00963F40">
        <w:rPr>
          <w:rFonts w:ascii="新細明體" w:hint="eastAsia"/>
        </w:rPr>
        <w:t>)</w:t>
      </w:r>
      <w:r w:rsidRPr="00963F40">
        <w:rPr>
          <w:rFonts w:ascii="新細明體" w:hint="eastAsia"/>
        </w:rPr>
        <w:t>請問以下關於創新客家小調的敘述何者正確</w:t>
      </w:r>
      <w:r w:rsidRPr="00963F40">
        <w:rPr>
          <w:rFonts w:ascii="新細明體"/>
        </w:rPr>
        <w:t>？</w:t>
      </w:r>
      <w:r w:rsidRPr="00963F40">
        <w:rPr>
          <w:rFonts w:ascii="新細明體" w:hint="eastAsia"/>
        </w:rPr>
        <w:t xml:space="preserve">　</w:t>
      </w:r>
      <w:r w:rsidRPr="00963F40">
        <w:t>(A)</w:t>
      </w:r>
      <w:r w:rsidRPr="00963F40">
        <w:rPr>
          <w:rFonts w:ascii="新細明體" w:hint="eastAsia"/>
        </w:rPr>
        <w:t>又稱改良調，和老山歌調與山歌子調</w:t>
      </w:r>
      <w:r w:rsidRPr="00963F40">
        <w:rPr>
          <w:rFonts w:ascii="新細明體" w:hint="eastAsia"/>
        </w:rPr>
        <w:lastRenderedPageBreak/>
        <w:t xml:space="preserve">相較之下較為平穩，以五聲音階為基礎　</w:t>
      </w:r>
      <w:r w:rsidRPr="00963F40">
        <w:rPr>
          <w:rFonts w:hint="eastAsia"/>
        </w:rPr>
        <w:t>(</w:t>
      </w:r>
      <w:r w:rsidRPr="00963F40">
        <w:t>B)</w:t>
      </w:r>
      <w:r w:rsidRPr="00963F40">
        <w:rPr>
          <w:rFonts w:ascii="新細明體" w:hint="eastAsia"/>
        </w:rPr>
        <w:t>以</w:t>
      </w:r>
      <w:r w:rsidRPr="00963F40">
        <w:rPr>
          <w:rFonts w:hint="eastAsia"/>
        </w:rPr>
        <w:t>La</w:t>
      </w:r>
      <w:r w:rsidRPr="00963F40">
        <w:rPr>
          <w:rFonts w:ascii="新細明體" w:hint="eastAsia"/>
        </w:rPr>
        <w:t>、</w:t>
      </w:r>
      <w:r w:rsidRPr="00963F40">
        <w:rPr>
          <w:rFonts w:hint="eastAsia"/>
        </w:rPr>
        <w:t>Do</w:t>
      </w:r>
      <w:r w:rsidRPr="00963F40">
        <w:rPr>
          <w:rFonts w:ascii="新細明體" w:hint="eastAsia"/>
        </w:rPr>
        <w:t>、</w:t>
      </w:r>
      <w:r w:rsidRPr="00963F40">
        <w:rPr>
          <w:rFonts w:hint="eastAsia"/>
        </w:rPr>
        <w:t>Mi</w:t>
      </w:r>
      <w:r w:rsidRPr="00963F40">
        <w:rPr>
          <w:rFonts w:ascii="新細明體" w:hint="eastAsia"/>
        </w:rPr>
        <w:t xml:space="preserve">為構成樂曲的基礎音，歌詞以七言四句即興填詞演唱，節奏流暢自由，可以沒有伴奏與小節線　</w:t>
      </w:r>
      <w:r w:rsidRPr="00963F40">
        <w:t>(C)</w:t>
      </w:r>
      <w:r w:rsidRPr="00963F40">
        <w:rPr>
          <w:rFonts w:ascii="新細明體" w:hint="eastAsia"/>
        </w:rPr>
        <w:t xml:space="preserve">以傳統小調之曲調另譜新詞或模仿小調重新創作詞曲　</w:t>
      </w:r>
      <w:r w:rsidRPr="00963F40">
        <w:t>(D)</w:t>
      </w:r>
      <w:r w:rsidRPr="00963F40">
        <w:rPr>
          <w:rFonts w:ascii="新細明體" w:hint="eastAsia"/>
        </w:rPr>
        <w:t>以</w:t>
      </w:r>
      <w:r w:rsidRPr="00963F40">
        <w:rPr>
          <w:rFonts w:hint="eastAsia"/>
        </w:rPr>
        <w:t>L</w:t>
      </w:r>
      <w:r w:rsidRPr="00963F40">
        <w:t>a</w:t>
      </w:r>
      <w:r w:rsidRPr="00963F40">
        <w:rPr>
          <w:rFonts w:ascii="新細明體" w:hint="eastAsia"/>
        </w:rPr>
        <w:t>、</w:t>
      </w:r>
      <w:r w:rsidRPr="00963F40">
        <w:rPr>
          <w:rFonts w:hint="eastAsia"/>
        </w:rPr>
        <w:t>Do</w:t>
      </w:r>
      <w:r w:rsidRPr="00963F40">
        <w:rPr>
          <w:rFonts w:ascii="新細明體" w:hint="eastAsia"/>
        </w:rPr>
        <w:t>、</w:t>
      </w:r>
      <w:r w:rsidRPr="00963F40">
        <w:rPr>
          <w:rFonts w:hint="eastAsia"/>
        </w:rPr>
        <w:t>Mi</w:t>
      </w:r>
      <w:r w:rsidRPr="00963F40">
        <w:rPr>
          <w:rFonts w:ascii="新細明體" w:hint="eastAsia"/>
        </w:rPr>
        <w:t>為構成樂曲的基礎音，規律的四四拍，歌詞由演唱者即興發揮，曲風較老山歌調輕快活潑。</w:t>
      </w:r>
    </w:p>
    <w:p w14:paraId="55ED0B54" w14:textId="77777777" w:rsidR="00970212" w:rsidRPr="008336FA" w:rsidRDefault="00970212" w:rsidP="008336FA">
      <w:pPr>
        <w:adjustRightInd w:val="0"/>
        <w:snapToGrid w:val="0"/>
      </w:pPr>
      <w:r w:rsidRPr="00963F40">
        <w:rPr>
          <w:rFonts w:ascii="新細明體"/>
          <w:color w:val="0000FF"/>
        </w:rPr>
        <w:t>《答案》</w:t>
      </w:r>
      <w:r w:rsidRPr="00963F40">
        <w:rPr>
          <w:rFonts w:hint="eastAsia"/>
          <w:color w:val="0000FF"/>
        </w:rPr>
        <w:t>C</w:t>
      </w:r>
    </w:p>
    <w:p w14:paraId="55ED0B55" w14:textId="77777777" w:rsidR="00FA7BD0" w:rsidRDefault="00FA7BD0">
      <w:pPr>
        <w:adjustRightInd w:val="0"/>
        <w:snapToGrid w:val="0"/>
      </w:pPr>
    </w:p>
    <w:p w14:paraId="55ED0B56" w14:textId="77777777" w:rsidR="00970212" w:rsidRPr="004376E0" w:rsidRDefault="00970212" w:rsidP="004376E0">
      <w:pPr>
        <w:numPr>
          <w:ilvl w:val="0"/>
          <w:numId w:val="1"/>
        </w:numPr>
        <w:adjustRightInd w:val="0"/>
        <w:snapToGrid w:val="0"/>
      </w:pPr>
      <w:r w:rsidRPr="00D33D60">
        <w:rPr>
          <w:rFonts w:ascii="新細明體" w:hint="eastAsia"/>
        </w:rPr>
        <w:t>(</w:t>
      </w:r>
      <w:r w:rsidRPr="00D33D60">
        <w:rPr>
          <w:rFonts w:ascii="新細明體" w:hint="eastAsia"/>
        </w:rPr>
        <w:t xml:space="preserve">　　</w:t>
      </w:r>
      <w:r w:rsidRPr="00D33D60">
        <w:rPr>
          <w:rFonts w:ascii="新細明體" w:hint="eastAsia"/>
        </w:rPr>
        <w:t>)</w:t>
      </w:r>
      <w:r w:rsidRPr="00D33D60">
        <w:rPr>
          <w:rFonts w:ascii="新細明體" w:hint="eastAsia"/>
        </w:rPr>
        <w:t>早期南管與北管音樂人學習與交流的地方稱之為</w:t>
      </w:r>
      <w:r w:rsidRPr="00D33D60">
        <w:t>_______</w:t>
      </w:r>
      <w:r w:rsidRPr="00D33D60">
        <w:rPr>
          <w:rFonts w:ascii="新細明體" w:hint="eastAsia"/>
        </w:rPr>
        <w:t>，如同學校與現代社會中的社團，在這裡團員可以增進彼此的感情，同時也是生活與藝術交會的地方，進而形成特殊的</w:t>
      </w:r>
      <w:r w:rsidRPr="00D33D60">
        <w:t>_______</w:t>
      </w:r>
      <w:r w:rsidRPr="00D33D60">
        <w:rPr>
          <w:rFonts w:ascii="新細明體" w:hint="eastAsia"/>
        </w:rPr>
        <w:t>文化流傳至今。請問：上段敘述中</w:t>
      </w:r>
      <w:r w:rsidRPr="00D33D60">
        <w:t>_______</w:t>
      </w:r>
      <w:r w:rsidRPr="00D33D60">
        <w:rPr>
          <w:rFonts w:ascii="新細明體" w:hint="eastAsia"/>
        </w:rPr>
        <w:t>為何</w:t>
      </w:r>
      <w:r w:rsidRPr="00D33D60">
        <w:rPr>
          <w:rFonts w:ascii="新細明體"/>
        </w:rPr>
        <w:t>？</w:t>
      </w:r>
      <w:r w:rsidRPr="00D33D60">
        <w:rPr>
          <w:rFonts w:ascii="新細明體" w:hint="eastAsia"/>
        </w:rPr>
        <w:t xml:space="preserve">　</w:t>
      </w:r>
      <w:r w:rsidRPr="00D33D60">
        <w:t>(A)</w:t>
      </w:r>
      <w:r w:rsidRPr="00D33D60">
        <w:rPr>
          <w:rFonts w:ascii="新細明體" w:hint="eastAsia"/>
        </w:rPr>
        <w:t xml:space="preserve">會社　</w:t>
      </w:r>
      <w:r w:rsidRPr="00D33D60">
        <w:rPr>
          <w:rFonts w:hint="eastAsia"/>
        </w:rPr>
        <w:t>(</w:t>
      </w:r>
      <w:r w:rsidRPr="00D33D60">
        <w:t>B)</w:t>
      </w:r>
      <w:r w:rsidRPr="00D33D60">
        <w:rPr>
          <w:rFonts w:ascii="新細明體" w:hint="eastAsia"/>
        </w:rPr>
        <w:t xml:space="preserve">私塾　</w:t>
      </w:r>
      <w:r w:rsidRPr="00D33D60">
        <w:t>(C)</w:t>
      </w:r>
      <w:r w:rsidRPr="00D33D60">
        <w:rPr>
          <w:rFonts w:ascii="新細明體" w:hint="eastAsia"/>
        </w:rPr>
        <w:t xml:space="preserve">廟會　</w:t>
      </w:r>
      <w:r w:rsidRPr="00D33D60">
        <w:t>(D)</w:t>
      </w:r>
      <w:r w:rsidRPr="00D33D60">
        <w:rPr>
          <w:rFonts w:ascii="新細明體" w:hint="eastAsia"/>
        </w:rPr>
        <w:t>館閣。</w:t>
      </w:r>
    </w:p>
    <w:p w14:paraId="55ED0B57" w14:textId="77777777" w:rsidR="00970212" w:rsidRPr="009A023B" w:rsidRDefault="00970212" w:rsidP="009A023B">
      <w:pPr>
        <w:adjustRightInd w:val="0"/>
        <w:snapToGrid w:val="0"/>
      </w:pPr>
      <w:r w:rsidRPr="00D33D60">
        <w:rPr>
          <w:rFonts w:ascii="新細明體"/>
          <w:color w:val="0000FF"/>
        </w:rPr>
        <w:t>《答案》</w:t>
      </w:r>
      <w:r w:rsidRPr="00D33D60">
        <w:rPr>
          <w:rFonts w:hint="eastAsia"/>
          <w:color w:val="0000FF"/>
        </w:rPr>
        <w:t>D</w:t>
      </w:r>
    </w:p>
    <w:p w14:paraId="55ED0B58" w14:textId="77777777" w:rsidR="00FA7BD0" w:rsidRDefault="00FA7BD0">
      <w:pPr>
        <w:adjustRightInd w:val="0"/>
        <w:snapToGrid w:val="0"/>
      </w:pPr>
    </w:p>
    <w:p w14:paraId="55ED0B59" w14:textId="77777777" w:rsidR="00970212" w:rsidRPr="004C7CD4" w:rsidRDefault="00970212" w:rsidP="004C7CD4">
      <w:pPr>
        <w:numPr>
          <w:ilvl w:val="0"/>
          <w:numId w:val="1"/>
        </w:numPr>
        <w:adjustRightInd w:val="0"/>
        <w:snapToGrid w:val="0"/>
      </w:pPr>
      <w:r w:rsidRPr="00D33D60">
        <w:rPr>
          <w:rFonts w:ascii="新細明體" w:hint="eastAsia"/>
        </w:rPr>
        <w:t>(</w:t>
      </w:r>
      <w:r w:rsidRPr="00D33D60">
        <w:rPr>
          <w:rFonts w:ascii="新細明體" w:hint="eastAsia"/>
        </w:rPr>
        <w:t xml:space="preserve">　　</w:t>
      </w:r>
      <w:r w:rsidRPr="00D33D60">
        <w:rPr>
          <w:rFonts w:ascii="新細明體" w:hint="eastAsia"/>
        </w:rPr>
        <w:t>)</w:t>
      </w:r>
      <w:r w:rsidRPr="00D33D60">
        <w:rPr>
          <w:rFonts w:ascii="新細明體" w:hint="eastAsia"/>
        </w:rPr>
        <w:t>臺灣各地有許多像是和鳴南樂社、合和藝苑、振聲社、南聲社、延樂軒北管劇團等社團。請問：這些社團的性質為何</w:t>
      </w:r>
      <w:r w:rsidRPr="00D33D60">
        <w:rPr>
          <w:rFonts w:ascii="新細明體"/>
        </w:rPr>
        <w:t>？</w:t>
      </w:r>
      <w:r w:rsidRPr="00D33D60">
        <w:rPr>
          <w:rFonts w:ascii="新細明體" w:hint="eastAsia"/>
        </w:rPr>
        <w:t xml:space="preserve">　</w:t>
      </w:r>
      <w:r w:rsidRPr="00D33D60">
        <w:t>(A)</w:t>
      </w:r>
      <w:r w:rsidRPr="00D33D60">
        <w:rPr>
          <w:rFonts w:ascii="新細明體" w:hint="eastAsia"/>
        </w:rPr>
        <w:t xml:space="preserve">國樂音樂才藝補習班　</w:t>
      </w:r>
      <w:r w:rsidRPr="00D33D60">
        <w:rPr>
          <w:rFonts w:hint="eastAsia"/>
        </w:rPr>
        <w:t>(</w:t>
      </w:r>
      <w:r w:rsidRPr="00D33D60">
        <w:t>B)</w:t>
      </w:r>
      <w:r w:rsidRPr="00D33D60">
        <w:rPr>
          <w:rFonts w:ascii="新細明體" w:hint="eastAsia"/>
        </w:rPr>
        <w:t xml:space="preserve">南管與北管樂團的館閣　</w:t>
      </w:r>
      <w:r w:rsidRPr="00D33D60">
        <w:t>(C)</w:t>
      </w:r>
      <w:r w:rsidRPr="00D33D60">
        <w:rPr>
          <w:rFonts w:ascii="新細明體" w:hint="eastAsia"/>
        </w:rPr>
        <w:t xml:space="preserve">北管樂團的館閣　</w:t>
      </w:r>
      <w:r w:rsidRPr="00D33D60">
        <w:t>(D)</w:t>
      </w:r>
      <w:r w:rsidRPr="00D33D60">
        <w:rPr>
          <w:rFonts w:ascii="新細明體" w:hint="eastAsia"/>
        </w:rPr>
        <w:t>廟方經營的樂團。</w:t>
      </w:r>
    </w:p>
    <w:p w14:paraId="55ED0B5A" w14:textId="77777777" w:rsidR="00970212" w:rsidRPr="00AF2176" w:rsidRDefault="00970212" w:rsidP="00AF2176">
      <w:pPr>
        <w:adjustRightInd w:val="0"/>
        <w:snapToGrid w:val="0"/>
      </w:pPr>
      <w:r w:rsidRPr="00D33D60">
        <w:rPr>
          <w:rFonts w:ascii="新細明體"/>
          <w:color w:val="0000FF"/>
        </w:rPr>
        <w:t>《答案》</w:t>
      </w:r>
      <w:r w:rsidRPr="00D33D60">
        <w:rPr>
          <w:rFonts w:hint="eastAsia"/>
          <w:color w:val="0000FF"/>
        </w:rPr>
        <w:t>B</w:t>
      </w:r>
    </w:p>
    <w:p w14:paraId="55ED0B5B" w14:textId="77777777" w:rsidR="00FA7BD0" w:rsidRDefault="00FA7BD0">
      <w:pPr>
        <w:adjustRightInd w:val="0"/>
        <w:snapToGrid w:val="0"/>
      </w:pPr>
    </w:p>
    <w:p w14:paraId="55ED0B5C" w14:textId="77777777" w:rsidR="00970212" w:rsidRPr="00EF260B" w:rsidRDefault="00970212" w:rsidP="00EF260B">
      <w:pPr>
        <w:numPr>
          <w:ilvl w:val="0"/>
          <w:numId w:val="1"/>
        </w:numPr>
        <w:adjustRightInd w:val="0"/>
        <w:snapToGrid w:val="0"/>
      </w:pPr>
      <w:r w:rsidRPr="00D33D60">
        <w:rPr>
          <w:rFonts w:ascii="新細明體" w:hint="eastAsia"/>
        </w:rPr>
        <w:t>(</w:t>
      </w:r>
      <w:r w:rsidRPr="00D33D60">
        <w:rPr>
          <w:rFonts w:ascii="新細明體" w:hint="eastAsia"/>
        </w:rPr>
        <w:t xml:space="preserve">　　</w:t>
      </w:r>
      <w:r w:rsidRPr="00D33D60">
        <w:rPr>
          <w:rFonts w:ascii="新細明體" w:hint="eastAsia"/>
        </w:rPr>
        <w:t>)</w:t>
      </w:r>
      <w:r w:rsidRPr="00D33D60">
        <w:rPr>
          <w:rFonts w:ascii="新細明體" w:hint="eastAsia"/>
        </w:rPr>
        <w:t>「御前清客」彩牌、涼傘、宮燈是哪種樂團的招牌特色</w:t>
      </w:r>
      <w:r w:rsidRPr="00D33D60">
        <w:rPr>
          <w:rFonts w:ascii="新細明體"/>
        </w:rPr>
        <w:t>？</w:t>
      </w:r>
      <w:r w:rsidRPr="00D33D60">
        <w:rPr>
          <w:rFonts w:ascii="新細明體" w:hint="eastAsia"/>
        </w:rPr>
        <w:t xml:space="preserve">　</w:t>
      </w:r>
      <w:r w:rsidRPr="00D33D60">
        <w:t>(A)</w:t>
      </w:r>
      <w:r w:rsidRPr="00D33D60">
        <w:rPr>
          <w:rFonts w:ascii="新細明體" w:hint="eastAsia"/>
        </w:rPr>
        <w:t xml:space="preserve">北管　</w:t>
      </w:r>
      <w:r w:rsidRPr="00D33D60">
        <w:rPr>
          <w:rFonts w:hint="eastAsia"/>
        </w:rPr>
        <w:t>(</w:t>
      </w:r>
      <w:r w:rsidRPr="00D33D60">
        <w:t>B)</w:t>
      </w:r>
      <w:r w:rsidRPr="00D33D60">
        <w:rPr>
          <w:rFonts w:ascii="新細明體" w:hint="eastAsia"/>
        </w:rPr>
        <w:t xml:space="preserve">南管　</w:t>
      </w:r>
      <w:r w:rsidRPr="00D33D60">
        <w:t>(C)</w:t>
      </w:r>
      <w:r w:rsidRPr="00D33D60">
        <w:rPr>
          <w:rFonts w:ascii="新細明體" w:hint="eastAsia"/>
        </w:rPr>
        <w:t xml:space="preserve">歌仔戲　</w:t>
      </w:r>
      <w:r w:rsidRPr="00D33D60">
        <w:t>(D)</w:t>
      </w:r>
      <w:r w:rsidRPr="00D33D60">
        <w:rPr>
          <w:rFonts w:ascii="新細明體" w:hint="eastAsia"/>
        </w:rPr>
        <w:t>國劇。</w:t>
      </w:r>
    </w:p>
    <w:p w14:paraId="55ED0B5D" w14:textId="77777777" w:rsidR="00970212" w:rsidRPr="003F044B" w:rsidRDefault="00970212" w:rsidP="003F044B">
      <w:pPr>
        <w:adjustRightInd w:val="0"/>
        <w:snapToGrid w:val="0"/>
      </w:pPr>
      <w:r w:rsidRPr="00D33D60">
        <w:rPr>
          <w:rFonts w:ascii="新細明體"/>
          <w:color w:val="0000FF"/>
        </w:rPr>
        <w:t>《答案》</w:t>
      </w:r>
      <w:r w:rsidRPr="00D33D60">
        <w:rPr>
          <w:rFonts w:hint="eastAsia"/>
          <w:color w:val="0000FF"/>
        </w:rPr>
        <w:t>B</w:t>
      </w:r>
    </w:p>
    <w:p w14:paraId="55ED0B5E" w14:textId="77777777" w:rsidR="00FA7BD0" w:rsidRDefault="00FA7BD0">
      <w:pPr>
        <w:adjustRightInd w:val="0"/>
        <w:snapToGrid w:val="0"/>
      </w:pPr>
    </w:p>
    <w:p w14:paraId="55ED0B5F" w14:textId="77777777" w:rsidR="00970212" w:rsidRPr="00B616C8" w:rsidRDefault="00970212" w:rsidP="00B616C8">
      <w:pPr>
        <w:numPr>
          <w:ilvl w:val="0"/>
          <w:numId w:val="1"/>
        </w:numPr>
        <w:adjustRightInd w:val="0"/>
        <w:snapToGrid w:val="0"/>
      </w:pPr>
      <w:r w:rsidRPr="00C76903">
        <w:rPr>
          <w:rFonts w:ascii="新細明體" w:hint="eastAsia"/>
        </w:rPr>
        <w:t>(</w:t>
      </w:r>
      <w:r w:rsidRPr="00C76903">
        <w:rPr>
          <w:rFonts w:ascii="新細明體" w:hint="eastAsia"/>
        </w:rPr>
        <w:t xml:space="preserve">　　</w:t>
      </w:r>
      <w:r w:rsidRPr="00C76903">
        <w:rPr>
          <w:rFonts w:ascii="新細明體" w:hint="eastAsia"/>
        </w:rPr>
        <w:t>)</w:t>
      </w:r>
      <w:r w:rsidRPr="00C76903">
        <w:rPr>
          <w:rFonts w:ascii="新細明體" w:hint="eastAsia"/>
        </w:rPr>
        <w:t>北管戲曲又稱「亂彈戲」，諺語「吃肉吃三層，看戲看亂彈」反映早期亂彈戲受歡迎的程度，其中知名演員潘玉嬌與劉玉鶯分別享有何美名</w:t>
      </w:r>
      <w:r w:rsidRPr="00C76903">
        <w:rPr>
          <w:rFonts w:ascii="新細明體"/>
        </w:rPr>
        <w:t>？</w:t>
      </w:r>
      <w:r w:rsidRPr="00C76903">
        <w:rPr>
          <w:rFonts w:ascii="新細明體" w:hint="eastAsia"/>
        </w:rPr>
        <w:t xml:space="preserve">　</w:t>
      </w:r>
      <w:r w:rsidRPr="00C76903">
        <w:t>(A)</w:t>
      </w:r>
      <w:r w:rsidRPr="00C76903">
        <w:rPr>
          <w:rFonts w:ascii="新細明體" w:hint="eastAsia"/>
        </w:rPr>
        <w:t xml:space="preserve">戲狀元；五少先生　</w:t>
      </w:r>
      <w:r w:rsidRPr="00C76903">
        <w:rPr>
          <w:rFonts w:hint="eastAsia"/>
        </w:rPr>
        <w:t>(</w:t>
      </w:r>
      <w:r w:rsidRPr="00C76903">
        <w:t>B)</w:t>
      </w:r>
      <w:r w:rsidRPr="00C76903">
        <w:rPr>
          <w:rFonts w:ascii="新細明體" w:hint="eastAsia"/>
        </w:rPr>
        <w:t xml:space="preserve">亂彈嬌；戲精　</w:t>
      </w:r>
      <w:r w:rsidRPr="00C76903">
        <w:t>(C)</w:t>
      </w:r>
      <w:r w:rsidRPr="00C76903">
        <w:rPr>
          <w:rFonts w:ascii="新細明體" w:hint="eastAsia"/>
        </w:rPr>
        <w:t xml:space="preserve">亂彈嬌；御前清客　</w:t>
      </w:r>
      <w:r w:rsidRPr="00C76903">
        <w:t>(D)</w:t>
      </w:r>
      <w:r w:rsidRPr="00C76903">
        <w:rPr>
          <w:rFonts w:ascii="新細明體" w:hint="eastAsia"/>
        </w:rPr>
        <w:t>亂彈嬌；戲狀元。</w:t>
      </w:r>
    </w:p>
    <w:p w14:paraId="55ED0B60" w14:textId="77777777" w:rsidR="00970212" w:rsidRPr="00A43E2C" w:rsidRDefault="00970212" w:rsidP="00A43E2C">
      <w:pPr>
        <w:adjustRightInd w:val="0"/>
        <w:snapToGrid w:val="0"/>
      </w:pPr>
      <w:r w:rsidRPr="00C76903">
        <w:rPr>
          <w:rFonts w:ascii="新細明體"/>
          <w:color w:val="0000FF"/>
        </w:rPr>
        <w:t>《答案》</w:t>
      </w:r>
      <w:r w:rsidRPr="00C76903">
        <w:rPr>
          <w:rFonts w:hint="eastAsia"/>
          <w:color w:val="0000FF"/>
        </w:rPr>
        <w:t>D</w:t>
      </w:r>
    </w:p>
    <w:p w14:paraId="55ED0B61" w14:textId="77777777" w:rsidR="00FA7BD0" w:rsidRDefault="00FA7BD0">
      <w:pPr>
        <w:adjustRightInd w:val="0"/>
        <w:snapToGrid w:val="0"/>
      </w:pPr>
    </w:p>
    <w:p w14:paraId="55ED0B62" w14:textId="77777777" w:rsidR="00970212" w:rsidRPr="005A6099" w:rsidRDefault="00970212" w:rsidP="005A6099">
      <w:pPr>
        <w:numPr>
          <w:ilvl w:val="0"/>
          <w:numId w:val="1"/>
        </w:numPr>
        <w:adjustRightInd w:val="0"/>
        <w:snapToGrid w:val="0"/>
      </w:pPr>
      <w:r w:rsidRPr="0095164D">
        <w:rPr>
          <w:rFonts w:ascii="新細明體" w:hint="eastAsia"/>
        </w:rPr>
        <w:t>(</w:t>
      </w:r>
      <w:r w:rsidRPr="0095164D">
        <w:rPr>
          <w:rFonts w:ascii="新細明體" w:hint="eastAsia"/>
        </w:rPr>
        <w:t xml:space="preserve">　　</w:t>
      </w:r>
      <w:r w:rsidRPr="0095164D">
        <w:rPr>
          <w:rFonts w:ascii="新細明體" w:hint="eastAsia"/>
        </w:rPr>
        <w:t>)</w:t>
      </w:r>
      <w:r w:rsidRPr="0095164D">
        <w:rPr>
          <w:rFonts w:ascii="新細明體" w:hint="eastAsia"/>
        </w:rPr>
        <w:t>迪士尼於西元</w:t>
      </w:r>
      <w:r w:rsidRPr="0095164D">
        <w:rPr>
          <w:rFonts w:hint="eastAsia"/>
        </w:rPr>
        <w:t>2013</w:t>
      </w:r>
      <w:r w:rsidRPr="0095164D">
        <w:rPr>
          <w:rFonts w:ascii="新細明體" w:hint="eastAsia"/>
        </w:rPr>
        <w:t>年上映《</w:t>
      </w:r>
      <w:r w:rsidRPr="0095164D">
        <w:t>_______</w:t>
      </w:r>
      <w:r w:rsidRPr="0095164D">
        <w:rPr>
          <w:rFonts w:ascii="新細明體" w:hint="eastAsia"/>
        </w:rPr>
        <w:t xml:space="preserve">》動畫電影風靡全球，描述一對公主姊妹──艾莎與安娜受到神祕力量的阻擋被迫分離，進而尋找與探尋真愛力量的故事，並將此片改編為音樂劇搬上百老匯演出。　</w:t>
      </w:r>
      <w:r w:rsidRPr="0095164D">
        <w:t>(</w:t>
      </w:r>
      <w:r w:rsidRPr="0095164D">
        <w:rPr>
          <w:rFonts w:hint="eastAsia"/>
        </w:rPr>
        <w:t>A</w:t>
      </w:r>
      <w:r w:rsidRPr="0095164D">
        <w:t>)</w:t>
      </w:r>
      <w:r w:rsidRPr="0095164D">
        <w:rPr>
          <w:rFonts w:ascii="新細明體" w:hint="eastAsia"/>
        </w:rPr>
        <w:t xml:space="preserve">美女與野獸　</w:t>
      </w:r>
      <w:r w:rsidRPr="0095164D">
        <w:rPr>
          <w:rFonts w:hint="eastAsia"/>
        </w:rPr>
        <w:t>(B)</w:t>
      </w:r>
      <w:r w:rsidRPr="0095164D">
        <w:rPr>
          <w:rFonts w:ascii="新細明體" w:hint="eastAsia"/>
        </w:rPr>
        <w:t xml:space="preserve">真假公主　</w:t>
      </w:r>
      <w:r w:rsidRPr="0095164D">
        <w:rPr>
          <w:rFonts w:hint="eastAsia"/>
        </w:rPr>
        <w:t>(C)</w:t>
      </w:r>
      <w:r w:rsidRPr="0095164D">
        <w:rPr>
          <w:rFonts w:ascii="新細明體" w:hint="eastAsia"/>
        </w:rPr>
        <w:t xml:space="preserve">悲慘世界　</w:t>
      </w:r>
      <w:r w:rsidRPr="0095164D">
        <w:rPr>
          <w:rFonts w:hint="eastAsia"/>
        </w:rPr>
        <w:t>(D)</w:t>
      </w:r>
      <w:r w:rsidRPr="0095164D">
        <w:rPr>
          <w:rFonts w:ascii="新細明體" w:hint="eastAsia"/>
        </w:rPr>
        <w:t>冰雪奇緣。</w:t>
      </w:r>
    </w:p>
    <w:p w14:paraId="55ED0B63" w14:textId="77777777" w:rsidR="00970212" w:rsidRPr="00091C55" w:rsidRDefault="00970212" w:rsidP="00091C55">
      <w:pPr>
        <w:adjustRightInd w:val="0"/>
        <w:snapToGrid w:val="0"/>
      </w:pPr>
      <w:r w:rsidRPr="0095164D">
        <w:rPr>
          <w:rFonts w:ascii="新細明體"/>
          <w:color w:val="0000FF"/>
        </w:rPr>
        <w:t>《答案》</w:t>
      </w:r>
      <w:r w:rsidRPr="0095164D">
        <w:rPr>
          <w:rFonts w:hint="eastAsia"/>
          <w:color w:val="0000FF"/>
        </w:rPr>
        <w:t>D</w:t>
      </w:r>
    </w:p>
    <w:p w14:paraId="55ED0B64" w14:textId="77777777" w:rsidR="00FA7BD0" w:rsidRDefault="00FA7BD0">
      <w:pPr>
        <w:adjustRightInd w:val="0"/>
        <w:snapToGrid w:val="0"/>
      </w:pPr>
    </w:p>
    <w:p w14:paraId="55ED0B65" w14:textId="77777777" w:rsidR="00970212" w:rsidRPr="0035772A" w:rsidRDefault="00970212" w:rsidP="0035772A">
      <w:pPr>
        <w:numPr>
          <w:ilvl w:val="0"/>
          <w:numId w:val="1"/>
        </w:numPr>
        <w:adjustRightInd w:val="0"/>
        <w:snapToGrid w:val="0"/>
      </w:pPr>
      <w:r w:rsidRPr="00FF194D">
        <w:rPr>
          <w:rFonts w:ascii="新細明體" w:hint="eastAsia"/>
        </w:rPr>
        <w:t>(</w:t>
      </w:r>
      <w:r w:rsidRPr="00FF194D">
        <w:rPr>
          <w:rFonts w:ascii="新細明體" w:hint="eastAsia"/>
        </w:rPr>
        <w:t xml:space="preserve">　　</w:t>
      </w:r>
      <w:r w:rsidRPr="00FF194D">
        <w:rPr>
          <w:rFonts w:ascii="新細明體" w:hint="eastAsia"/>
        </w:rPr>
        <w:t>)</w:t>
      </w:r>
      <w:r w:rsidRPr="00FF194D">
        <w:rPr>
          <w:rFonts w:ascii="新細明體" w:hint="eastAsia"/>
        </w:rPr>
        <w:t>《</w:t>
      </w:r>
      <w:r w:rsidRPr="00FF194D">
        <w:rPr>
          <w:rFonts w:ascii="新細明體"/>
        </w:rPr>
        <w:t>悲慘世界</w:t>
      </w:r>
      <w:r w:rsidRPr="00FF194D">
        <w:rPr>
          <w:rFonts w:ascii="新細明體" w:hint="eastAsia"/>
        </w:rPr>
        <w:t>》</w:t>
      </w:r>
      <w:r w:rsidRPr="00FF194D">
        <w:rPr>
          <w:rFonts w:ascii="新細明體"/>
        </w:rPr>
        <w:t>中知名的合唱曲</w:t>
      </w:r>
      <w:r w:rsidRPr="00FF194D">
        <w:rPr>
          <w:rFonts w:ascii="新細明體" w:hint="eastAsia"/>
        </w:rPr>
        <w:t>〈</w:t>
      </w:r>
      <w:r w:rsidRPr="00FF194D">
        <w:t>_______</w:t>
      </w:r>
      <w:r w:rsidRPr="00FF194D">
        <w:rPr>
          <w:rFonts w:ascii="新細明體" w:hint="eastAsia"/>
        </w:rPr>
        <w:t>〉</w:t>
      </w:r>
      <w:r w:rsidRPr="00FF194D">
        <w:rPr>
          <w:rFonts w:ascii="新細明體"/>
        </w:rPr>
        <w:t>，曲風激昂悲壯，為劇中學生會集會時互相為共同的革命目標加油打氣，表達劇中人物反抗極權思想與情緒。</w:t>
      </w:r>
      <w:r w:rsidRPr="00FF194D">
        <w:rPr>
          <w:rFonts w:ascii="新細明體" w:hint="eastAsia"/>
        </w:rPr>
        <w:t xml:space="preserve">　</w:t>
      </w:r>
      <w:r w:rsidRPr="00FF194D">
        <w:t>(A)</w:t>
      </w:r>
      <w:r w:rsidRPr="00FF194D">
        <w:rPr>
          <w:rFonts w:ascii="新細明體" w:hint="eastAsia"/>
        </w:rPr>
        <w:t>〈</w:t>
      </w:r>
      <w:r w:rsidRPr="00FF194D">
        <w:rPr>
          <w:rFonts w:ascii="新細明體"/>
        </w:rPr>
        <w:t>你聽到人民在吶喊嗎</w:t>
      </w:r>
      <w:r w:rsidRPr="00FF194D">
        <w:rPr>
          <w:rFonts w:ascii="新細明體" w:hint="eastAsia"/>
        </w:rPr>
        <w:t>？〉</w:t>
      </w:r>
      <w:r w:rsidRPr="00FF194D">
        <w:t>(Do You Hear the People Sing</w:t>
      </w:r>
      <w:r w:rsidRPr="00FF194D">
        <w:rPr>
          <w:rFonts w:hint="eastAsia"/>
        </w:rPr>
        <w:t>?</w:t>
      </w:r>
      <w:r w:rsidRPr="00FF194D">
        <w:t>)</w:t>
      </w:r>
      <w:r w:rsidRPr="00FF194D">
        <w:rPr>
          <w:rFonts w:ascii="新細明體" w:hint="eastAsia"/>
        </w:rPr>
        <w:t xml:space="preserve">　</w:t>
      </w:r>
      <w:r w:rsidRPr="00FF194D">
        <w:t>(B)</w:t>
      </w:r>
      <w:r w:rsidRPr="00FF194D">
        <w:rPr>
          <w:rFonts w:ascii="新細明體" w:hint="eastAsia"/>
        </w:rPr>
        <w:t>〈</w:t>
      </w:r>
      <w:r w:rsidRPr="00FF194D">
        <w:rPr>
          <w:rFonts w:ascii="新細明體"/>
        </w:rPr>
        <w:t>我曾有夢</w:t>
      </w:r>
      <w:r w:rsidRPr="00FF194D">
        <w:rPr>
          <w:rFonts w:ascii="新細明體" w:hint="eastAsia"/>
        </w:rPr>
        <w:t>〉</w:t>
      </w:r>
      <w:r w:rsidRPr="00FF194D">
        <w:t>(I</w:t>
      </w:r>
      <w:r w:rsidRPr="00FF194D">
        <w:rPr>
          <w:rFonts w:hint="eastAsia"/>
        </w:rPr>
        <w:t xml:space="preserve"> </w:t>
      </w:r>
      <w:r w:rsidRPr="00FF194D">
        <w:t>Dreamed</w:t>
      </w:r>
      <w:r w:rsidRPr="00FF194D">
        <w:rPr>
          <w:rFonts w:ascii="新細明體"/>
        </w:rPr>
        <w:t xml:space="preserve">　</w:t>
      </w:r>
      <w:r w:rsidRPr="00FF194D">
        <w:t>a</w:t>
      </w:r>
      <w:r w:rsidRPr="00FF194D">
        <w:rPr>
          <w:rFonts w:hint="eastAsia"/>
        </w:rPr>
        <w:t xml:space="preserve"> </w:t>
      </w:r>
      <w:r w:rsidRPr="00FF194D">
        <w:t>Dream)</w:t>
      </w:r>
      <w:r w:rsidRPr="00FF194D">
        <w:rPr>
          <w:rFonts w:ascii="新細明體"/>
        </w:rPr>
        <w:t xml:space="preserve">　</w:t>
      </w:r>
      <w:r w:rsidRPr="00FF194D">
        <w:t>(C)</w:t>
      </w:r>
      <w:r w:rsidRPr="00FF194D">
        <w:rPr>
          <w:rFonts w:ascii="新細明體" w:hint="eastAsia"/>
        </w:rPr>
        <w:t>〈來我這裡〉</w:t>
      </w:r>
      <w:r w:rsidRPr="00FF194D">
        <w:rPr>
          <w:rFonts w:hint="eastAsia"/>
        </w:rPr>
        <w:t>(</w:t>
      </w:r>
      <w:r w:rsidRPr="00FF194D">
        <w:t>Come</w:t>
      </w:r>
      <w:r w:rsidRPr="00FF194D">
        <w:rPr>
          <w:rFonts w:hint="eastAsia"/>
        </w:rPr>
        <w:t xml:space="preserve"> </w:t>
      </w:r>
      <w:r w:rsidRPr="00FF194D">
        <w:t>to</w:t>
      </w:r>
      <w:r w:rsidRPr="00FF194D">
        <w:rPr>
          <w:rFonts w:hint="eastAsia"/>
        </w:rPr>
        <w:t xml:space="preserve"> </w:t>
      </w:r>
      <w:r w:rsidRPr="00FF194D">
        <w:t>Me)</w:t>
      </w:r>
      <w:r w:rsidRPr="00FF194D">
        <w:rPr>
          <w:rFonts w:ascii="新細明體"/>
        </w:rPr>
        <w:t xml:space="preserve">　</w:t>
      </w:r>
      <w:r w:rsidRPr="00FF194D">
        <w:t>(D)</w:t>
      </w:r>
      <w:r w:rsidRPr="00FF194D">
        <w:rPr>
          <w:rFonts w:ascii="新細明體" w:hint="eastAsia"/>
        </w:rPr>
        <w:t>〈長日將盡〉</w:t>
      </w:r>
      <w:r w:rsidRPr="00FF194D">
        <w:t>(At</w:t>
      </w:r>
      <w:r w:rsidRPr="00FF194D">
        <w:rPr>
          <w:rFonts w:hint="eastAsia"/>
        </w:rPr>
        <w:t xml:space="preserve"> </w:t>
      </w:r>
      <w:r w:rsidRPr="00FF194D">
        <w:t>the</w:t>
      </w:r>
      <w:r w:rsidRPr="00FF194D">
        <w:rPr>
          <w:rFonts w:hint="eastAsia"/>
        </w:rPr>
        <w:t xml:space="preserve"> </w:t>
      </w:r>
      <w:r w:rsidRPr="00FF194D">
        <w:t>End</w:t>
      </w:r>
      <w:r w:rsidRPr="00FF194D">
        <w:rPr>
          <w:rFonts w:hint="eastAsia"/>
        </w:rPr>
        <w:t xml:space="preserve"> </w:t>
      </w:r>
      <w:r w:rsidRPr="00FF194D">
        <w:t>of</w:t>
      </w:r>
      <w:r w:rsidRPr="00FF194D">
        <w:rPr>
          <w:rFonts w:hint="eastAsia"/>
        </w:rPr>
        <w:t xml:space="preserve"> </w:t>
      </w:r>
      <w:r w:rsidRPr="00FF194D">
        <w:t>the</w:t>
      </w:r>
      <w:r w:rsidRPr="00FF194D">
        <w:rPr>
          <w:rFonts w:hint="eastAsia"/>
        </w:rPr>
        <w:t xml:space="preserve"> </w:t>
      </w:r>
      <w:r w:rsidRPr="00FF194D">
        <w:t>Day)</w:t>
      </w:r>
      <w:r w:rsidRPr="00FF194D">
        <w:rPr>
          <w:rFonts w:ascii="新細明體"/>
        </w:rPr>
        <w:t>。</w:t>
      </w:r>
    </w:p>
    <w:p w14:paraId="55ED0B66" w14:textId="77777777" w:rsidR="00970212" w:rsidRPr="00ED47A6" w:rsidRDefault="00970212" w:rsidP="00ED47A6">
      <w:pPr>
        <w:adjustRightInd w:val="0"/>
        <w:snapToGrid w:val="0"/>
      </w:pPr>
      <w:r w:rsidRPr="00FF194D">
        <w:rPr>
          <w:rFonts w:ascii="新細明體"/>
          <w:color w:val="0000FF"/>
        </w:rPr>
        <w:t>《答案》</w:t>
      </w:r>
      <w:r w:rsidRPr="00FF194D">
        <w:rPr>
          <w:rFonts w:hint="eastAsia"/>
          <w:color w:val="0000FF"/>
        </w:rPr>
        <w:t>A</w:t>
      </w:r>
    </w:p>
    <w:p w14:paraId="55ED0B67" w14:textId="77777777" w:rsidR="00FA7BD0" w:rsidRDefault="00FA7BD0">
      <w:pPr>
        <w:adjustRightInd w:val="0"/>
        <w:snapToGrid w:val="0"/>
      </w:pPr>
    </w:p>
    <w:p w14:paraId="55ED0B68" w14:textId="77777777" w:rsidR="00970212" w:rsidRPr="00CA03E6" w:rsidRDefault="00970212" w:rsidP="00CA03E6">
      <w:pPr>
        <w:numPr>
          <w:ilvl w:val="0"/>
          <w:numId w:val="1"/>
        </w:numPr>
        <w:adjustRightInd w:val="0"/>
        <w:snapToGrid w:val="0"/>
      </w:pPr>
      <w:r w:rsidRPr="006F0EC8">
        <w:rPr>
          <w:rFonts w:ascii="新細明體" w:hint="eastAsia"/>
        </w:rPr>
        <w:t>(</w:t>
      </w:r>
      <w:r w:rsidRPr="006F0EC8">
        <w:rPr>
          <w:rFonts w:ascii="新細明體" w:hint="eastAsia"/>
        </w:rPr>
        <w:t xml:space="preserve">　　</w:t>
      </w:r>
      <w:r w:rsidRPr="006F0EC8">
        <w:rPr>
          <w:rFonts w:ascii="新細明體" w:hint="eastAsia"/>
        </w:rPr>
        <w:t>)</w:t>
      </w:r>
      <w:r w:rsidRPr="006F0EC8">
        <w:rPr>
          <w:rFonts w:ascii="新細明體" w:hint="eastAsia"/>
        </w:rPr>
        <w:t>《媽媽咪呀！》這部音樂劇的原文為義大利文「</w:t>
      </w:r>
      <w:r w:rsidRPr="006F0EC8">
        <w:rPr>
          <w:rFonts w:hint="eastAsia"/>
        </w:rPr>
        <w:t>M</w:t>
      </w:r>
      <w:r w:rsidRPr="006F0EC8">
        <w:t>amma Mia!</w:t>
      </w:r>
      <w:r w:rsidRPr="006F0EC8">
        <w:rPr>
          <w:rFonts w:ascii="新細明體" w:hint="eastAsia"/>
        </w:rPr>
        <w:t>」意即「我的媽媽」，通常用來表達何種情緒，也和劇情內容相呼應？</w:t>
      </w:r>
      <w:r w:rsidRPr="006F0EC8">
        <w:rPr>
          <w:rFonts w:ascii="新細明體"/>
        </w:rPr>
        <w:t xml:space="preserve">　</w:t>
      </w:r>
      <w:r w:rsidRPr="006F0EC8">
        <w:t>(A)</w:t>
      </w:r>
      <w:r w:rsidRPr="006F0EC8">
        <w:rPr>
          <w:rFonts w:ascii="新細明體" w:hint="eastAsia"/>
        </w:rPr>
        <w:t>憤怒、低落或憂鬱；如同中文「我的天啊！」</w:t>
      </w:r>
      <w:r w:rsidRPr="006F0EC8">
        <w:rPr>
          <w:rFonts w:ascii="新細明體"/>
        </w:rPr>
        <w:t xml:space="preserve">　</w:t>
      </w:r>
      <w:r w:rsidRPr="006F0EC8">
        <w:t>(B</w:t>
      </w:r>
      <w:r w:rsidRPr="006F0EC8">
        <w:rPr>
          <w:rFonts w:hint="eastAsia"/>
        </w:rPr>
        <w:t>)</w:t>
      </w:r>
      <w:r w:rsidRPr="006F0EC8">
        <w:rPr>
          <w:rFonts w:ascii="新細明體" w:hint="eastAsia"/>
        </w:rPr>
        <w:t xml:space="preserve">驚訝、悲傷或興奮；如同中文「我的天啊！」　</w:t>
      </w:r>
      <w:r w:rsidRPr="006F0EC8">
        <w:t>(C)</w:t>
      </w:r>
      <w:r w:rsidRPr="006F0EC8">
        <w:rPr>
          <w:rFonts w:ascii="新細明體" w:hint="eastAsia"/>
        </w:rPr>
        <w:t>憤怒、低落或憂鬱；如同中文「我的媽啊！」</w:t>
      </w:r>
      <w:r w:rsidRPr="006F0EC8">
        <w:rPr>
          <w:rFonts w:ascii="新細明體"/>
        </w:rPr>
        <w:t xml:space="preserve">　</w:t>
      </w:r>
      <w:r w:rsidRPr="006F0EC8">
        <w:t>(D)</w:t>
      </w:r>
      <w:r w:rsidRPr="006F0EC8">
        <w:rPr>
          <w:rFonts w:ascii="新細明體" w:hint="eastAsia"/>
        </w:rPr>
        <w:t>驚訝、悲傷或興奮；如同中文「我的媽啊！」</w:t>
      </w:r>
      <w:r w:rsidRPr="006F0EC8">
        <w:rPr>
          <w:rFonts w:ascii="新細明體"/>
        </w:rPr>
        <w:t>。</w:t>
      </w:r>
    </w:p>
    <w:p w14:paraId="55ED0B69" w14:textId="77777777" w:rsidR="00970212" w:rsidRPr="00CD6A1B" w:rsidRDefault="00970212" w:rsidP="00CD6A1B">
      <w:pPr>
        <w:adjustRightInd w:val="0"/>
        <w:snapToGrid w:val="0"/>
      </w:pPr>
      <w:r w:rsidRPr="006F0EC8">
        <w:rPr>
          <w:rFonts w:ascii="新細明體"/>
          <w:color w:val="0000FF"/>
        </w:rPr>
        <w:t>《答案》</w:t>
      </w:r>
      <w:r w:rsidRPr="006F0EC8">
        <w:rPr>
          <w:rFonts w:hint="eastAsia"/>
          <w:color w:val="0000FF"/>
        </w:rPr>
        <w:t>D</w:t>
      </w:r>
    </w:p>
    <w:p w14:paraId="55ED0B6A" w14:textId="77777777" w:rsidR="00FA7BD0" w:rsidRDefault="00FA7BD0">
      <w:pPr>
        <w:adjustRightInd w:val="0"/>
        <w:snapToGrid w:val="0"/>
      </w:pPr>
    </w:p>
    <w:p w14:paraId="55ED0B6B" w14:textId="77777777" w:rsidR="00970212" w:rsidRPr="005969E2" w:rsidRDefault="00970212" w:rsidP="005969E2">
      <w:pPr>
        <w:numPr>
          <w:ilvl w:val="0"/>
          <w:numId w:val="1"/>
        </w:numPr>
        <w:adjustRightInd w:val="0"/>
        <w:snapToGrid w:val="0"/>
      </w:pPr>
      <w:r w:rsidRPr="0095164D">
        <w:rPr>
          <w:rFonts w:ascii="新細明體" w:hint="eastAsia"/>
        </w:rPr>
        <w:t>(</w:t>
      </w:r>
      <w:r w:rsidRPr="0095164D">
        <w:rPr>
          <w:rFonts w:ascii="新細明體" w:hint="eastAsia"/>
        </w:rPr>
        <w:t xml:space="preserve">　　</w:t>
      </w:r>
      <w:r w:rsidRPr="0095164D">
        <w:rPr>
          <w:rFonts w:ascii="新細明體" w:hint="eastAsia"/>
        </w:rPr>
        <w:t>)</w:t>
      </w:r>
      <w:r w:rsidRPr="0095164D">
        <w:rPr>
          <w:rFonts w:ascii="新細明體" w:hint="eastAsia"/>
        </w:rPr>
        <w:t>請問以下關於在音樂劇《很久沒有敬我了你》當中所出現的〈臺東調〉的敘述何者正確？</w:t>
      </w:r>
      <w:r w:rsidRPr="0095164D">
        <w:rPr>
          <w:rFonts w:ascii="新細明體"/>
        </w:rPr>
        <w:t xml:space="preserve">　</w:t>
      </w:r>
      <w:r w:rsidRPr="0095164D">
        <w:t>(A)</w:t>
      </w:r>
      <w:r w:rsidRPr="0095164D">
        <w:rPr>
          <w:rFonts w:ascii="新細明體" w:hint="eastAsia"/>
        </w:rPr>
        <w:t>別名為〈臺東人〉、〈青蚵嫂〉、〈三聲無奈〉</w:t>
      </w:r>
      <w:r w:rsidRPr="0095164D">
        <w:rPr>
          <w:rFonts w:ascii="新細明體"/>
        </w:rPr>
        <w:t xml:space="preserve">　</w:t>
      </w:r>
      <w:r w:rsidRPr="0095164D">
        <w:t>(B</w:t>
      </w:r>
      <w:r w:rsidRPr="0095164D">
        <w:rPr>
          <w:rFonts w:hint="eastAsia"/>
        </w:rPr>
        <w:t>)</w:t>
      </w:r>
      <w:r w:rsidRPr="0095164D">
        <w:rPr>
          <w:rFonts w:ascii="新細明體" w:hint="eastAsia"/>
        </w:rPr>
        <w:t xml:space="preserve">據傳源自於花蓮原住民族古調　</w:t>
      </w:r>
      <w:r w:rsidRPr="0095164D">
        <w:t>(C)</w:t>
      </w:r>
      <w:r w:rsidRPr="0095164D">
        <w:rPr>
          <w:rFonts w:ascii="新細明體" w:hint="eastAsia"/>
        </w:rPr>
        <w:t>在華語推行政策時期政府將此曲改編為〈牛犁歌〉</w:t>
      </w:r>
      <w:r w:rsidRPr="0095164D">
        <w:rPr>
          <w:rFonts w:ascii="新細明體"/>
        </w:rPr>
        <w:t xml:space="preserve">　</w:t>
      </w:r>
      <w:r w:rsidRPr="0095164D">
        <w:t>(D)</w:t>
      </w:r>
      <w:r w:rsidRPr="0095164D">
        <w:rPr>
          <w:rFonts w:ascii="新細明體" w:hint="eastAsia"/>
        </w:rPr>
        <w:t>此曲雖在不同時期有不同的曲名，歌詞卻都相同</w:t>
      </w:r>
      <w:r w:rsidRPr="0095164D">
        <w:rPr>
          <w:rFonts w:ascii="新細明體"/>
        </w:rPr>
        <w:t>。</w:t>
      </w:r>
    </w:p>
    <w:p w14:paraId="55ED0B6C" w14:textId="77777777" w:rsidR="00970212" w:rsidRPr="005F280E" w:rsidRDefault="00970212" w:rsidP="005F280E">
      <w:pPr>
        <w:adjustRightInd w:val="0"/>
        <w:snapToGrid w:val="0"/>
      </w:pPr>
      <w:r w:rsidRPr="0095164D">
        <w:rPr>
          <w:rFonts w:ascii="新細明體"/>
          <w:color w:val="0000FF"/>
        </w:rPr>
        <w:t>《答案》</w:t>
      </w:r>
      <w:r w:rsidRPr="0095164D">
        <w:rPr>
          <w:rFonts w:hint="eastAsia"/>
          <w:color w:val="0000FF"/>
        </w:rPr>
        <w:t>A</w:t>
      </w:r>
    </w:p>
    <w:p w14:paraId="55ED0B6D" w14:textId="77777777" w:rsidR="00970212" w:rsidRPr="00FA7CD0" w:rsidRDefault="00970212" w:rsidP="00FA7CD0">
      <w:pPr>
        <w:adjustRightInd w:val="0"/>
        <w:snapToGrid w:val="0"/>
      </w:pPr>
      <w:r w:rsidRPr="0095164D">
        <w:rPr>
          <w:rFonts w:ascii="新細明體"/>
          <w:color w:val="008000"/>
        </w:rPr>
        <w:lastRenderedPageBreak/>
        <w:t>詳解：</w:t>
      </w:r>
      <w:r w:rsidRPr="0095164D">
        <w:rPr>
          <w:rFonts w:hint="eastAsia"/>
          <w:color w:val="008000"/>
        </w:rPr>
        <w:t>(</w:t>
      </w:r>
      <w:r w:rsidRPr="0095164D">
        <w:rPr>
          <w:color w:val="008000"/>
        </w:rPr>
        <w:t>B)</w:t>
      </w:r>
      <w:r w:rsidRPr="0095164D">
        <w:rPr>
          <w:rFonts w:ascii="新細明體" w:hint="eastAsia"/>
          <w:color w:val="008000"/>
        </w:rPr>
        <w:t>恆春半島原住民族古調；</w:t>
      </w:r>
      <w:r w:rsidRPr="0095164D">
        <w:rPr>
          <w:color w:val="008000"/>
        </w:rPr>
        <w:t>(C)</w:t>
      </w:r>
      <w:r w:rsidRPr="0095164D">
        <w:rPr>
          <w:rFonts w:ascii="新細明體" w:hint="eastAsia"/>
          <w:color w:val="008000"/>
        </w:rPr>
        <w:t>〈耕農歌〉。</w:t>
      </w:r>
    </w:p>
    <w:p w14:paraId="55ED0B6E" w14:textId="77777777" w:rsidR="00FA7BD0" w:rsidRDefault="00FA7BD0">
      <w:pPr>
        <w:adjustRightInd w:val="0"/>
        <w:snapToGrid w:val="0"/>
      </w:pPr>
    </w:p>
    <w:p w14:paraId="55ED0B6F" w14:textId="77777777" w:rsidR="00970212" w:rsidRPr="00521634" w:rsidRDefault="00970212" w:rsidP="00521634">
      <w:pPr>
        <w:numPr>
          <w:ilvl w:val="0"/>
          <w:numId w:val="1"/>
        </w:numPr>
        <w:adjustRightInd w:val="0"/>
        <w:snapToGrid w:val="0"/>
      </w:pPr>
      <w:r w:rsidRPr="006F0EC8">
        <w:rPr>
          <w:rFonts w:ascii="新細明體" w:hint="eastAsia"/>
        </w:rPr>
        <w:t>(</w:t>
      </w:r>
      <w:r w:rsidRPr="006F0EC8">
        <w:rPr>
          <w:rFonts w:ascii="新細明體" w:hint="eastAsia"/>
        </w:rPr>
        <w:t xml:space="preserve">　　</w:t>
      </w:r>
      <w:r w:rsidRPr="006F0EC8">
        <w:rPr>
          <w:rFonts w:ascii="新細明體" w:hint="eastAsia"/>
        </w:rPr>
        <w:t>)</w:t>
      </w:r>
      <w:r w:rsidRPr="006F0EC8">
        <w:rPr>
          <w:rFonts w:ascii="新細明體" w:hint="eastAsia"/>
        </w:rPr>
        <w:t>請問以下哪部作品是音樂時代劇場以臺灣作曲家鄧雨賢所創的四首歌曲所命名的音樂劇？</w:t>
      </w:r>
      <w:r w:rsidRPr="006F0EC8">
        <w:rPr>
          <w:rFonts w:ascii="新細明體"/>
        </w:rPr>
        <w:t xml:space="preserve">　</w:t>
      </w:r>
      <w:r w:rsidRPr="006F0EC8">
        <w:t>(A)</w:t>
      </w:r>
      <w:r w:rsidRPr="006F0EC8">
        <w:rPr>
          <w:rFonts w:ascii="新細明體" w:hint="eastAsia"/>
        </w:rPr>
        <w:t>《渭水春風》</w:t>
      </w:r>
      <w:r w:rsidRPr="006F0EC8">
        <w:rPr>
          <w:rFonts w:ascii="新細明體"/>
        </w:rPr>
        <w:t xml:space="preserve">　</w:t>
      </w:r>
      <w:r w:rsidRPr="006F0EC8">
        <w:t>(B</w:t>
      </w:r>
      <w:r w:rsidRPr="006F0EC8">
        <w:rPr>
          <w:rFonts w:hint="eastAsia"/>
        </w:rPr>
        <w:t>)</w:t>
      </w:r>
      <w:r w:rsidRPr="006F0EC8">
        <w:rPr>
          <w:rFonts w:ascii="新細明體" w:hint="eastAsia"/>
        </w:rPr>
        <w:t xml:space="preserve">《四月望雨》　</w:t>
      </w:r>
      <w:r w:rsidRPr="006F0EC8">
        <w:t>(C)</w:t>
      </w:r>
      <w:r w:rsidRPr="006F0EC8">
        <w:rPr>
          <w:rFonts w:ascii="新細明體" w:hint="eastAsia"/>
        </w:rPr>
        <w:t>《人間四月天》</w:t>
      </w:r>
      <w:r w:rsidRPr="006F0EC8">
        <w:rPr>
          <w:rFonts w:ascii="新細明體"/>
        </w:rPr>
        <w:t xml:space="preserve">　</w:t>
      </w:r>
      <w:r w:rsidRPr="006F0EC8">
        <w:t>(D</w:t>
      </w:r>
      <w:r w:rsidRPr="006F0EC8">
        <w:rPr>
          <w:rFonts w:hint="eastAsia"/>
        </w:rPr>
        <w:t>)</w:t>
      </w:r>
      <w:r w:rsidRPr="006F0EC8">
        <w:rPr>
          <w:rFonts w:ascii="新細明體" w:hint="eastAsia"/>
        </w:rPr>
        <w:t>《</w:t>
      </w:r>
      <w:r w:rsidRPr="006F0EC8">
        <w:rPr>
          <w:rFonts w:hint="eastAsia"/>
        </w:rPr>
        <w:t>5</w:t>
      </w:r>
      <w:r w:rsidRPr="006F0EC8">
        <w:t>2</w:t>
      </w:r>
      <w:r w:rsidRPr="006F0EC8">
        <w:rPr>
          <w:rFonts w:ascii="新細明體" w:hint="eastAsia"/>
        </w:rPr>
        <w:t>赫茲我愛你》</w:t>
      </w:r>
      <w:r w:rsidRPr="006F0EC8">
        <w:rPr>
          <w:rFonts w:ascii="新細明體"/>
        </w:rPr>
        <w:t>。</w:t>
      </w:r>
    </w:p>
    <w:p w14:paraId="55ED0B70" w14:textId="77777777" w:rsidR="00970212" w:rsidRPr="001A2369" w:rsidRDefault="00970212" w:rsidP="001A2369">
      <w:pPr>
        <w:adjustRightInd w:val="0"/>
        <w:snapToGrid w:val="0"/>
      </w:pPr>
      <w:r w:rsidRPr="006F0EC8">
        <w:rPr>
          <w:rFonts w:ascii="新細明體"/>
          <w:color w:val="0000FF"/>
        </w:rPr>
        <w:t>《答案》</w:t>
      </w:r>
      <w:r w:rsidRPr="006F0EC8">
        <w:rPr>
          <w:rFonts w:hint="eastAsia"/>
          <w:color w:val="0000FF"/>
        </w:rPr>
        <w:t>B</w:t>
      </w:r>
    </w:p>
    <w:p w14:paraId="55ED0B71" w14:textId="77777777" w:rsidR="00FA7BD0" w:rsidRDefault="00FA7BD0">
      <w:pPr>
        <w:adjustRightInd w:val="0"/>
        <w:snapToGrid w:val="0"/>
      </w:pPr>
    </w:p>
    <w:p w14:paraId="55ED0B72" w14:textId="77777777" w:rsidR="00970212" w:rsidRPr="000E7D57" w:rsidRDefault="00970212" w:rsidP="000E7D57">
      <w:pPr>
        <w:numPr>
          <w:ilvl w:val="0"/>
          <w:numId w:val="1"/>
        </w:numPr>
        <w:adjustRightInd w:val="0"/>
        <w:snapToGrid w:val="0"/>
      </w:pPr>
      <w:r w:rsidRPr="00DB7280">
        <w:rPr>
          <w:rFonts w:ascii="新細明體" w:hint="eastAsia"/>
        </w:rPr>
        <w:t>(</w:t>
      </w:r>
      <w:r w:rsidRPr="00DB7280">
        <w:rPr>
          <w:rFonts w:ascii="新細明體" w:hint="eastAsia"/>
        </w:rPr>
        <w:t xml:space="preserve">　　</w:t>
      </w:r>
      <w:r w:rsidRPr="00DB7280">
        <w:rPr>
          <w:rFonts w:ascii="新細明體" w:hint="eastAsia"/>
        </w:rPr>
        <w:t>)</w:t>
      </w:r>
      <w:r w:rsidRPr="00DB7280">
        <w:rPr>
          <w:rFonts w:ascii="新細明體" w:hint="eastAsia"/>
        </w:rPr>
        <w:t>「百老匯音樂劇可以說是美國歷史文化的縮影，音樂受</w:t>
      </w:r>
      <w:r w:rsidRPr="00DB7280">
        <w:t>_______</w:t>
      </w:r>
      <w:r w:rsidRPr="00DB7280">
        <w:rPr>
          <w:rFonts w:ascii="新細明體" w:hint="eastAsia"/>
        </w:rPr>
        <w:t>、</w:t>
      </w:r>
      <w:r w:rsidRPr="00DB7280">
        <w:t>_______</w:t>
      </w:r>
      <w:r w:rsidRPr="00DB7280">
        <w:rPr>
          <w:rFonts w:ascii="新細明體" w:hint="eastAsia"/>
        </w:rPr>
        <w:t>影響，舞蹈則受</w:t>
      </w:r>
      <w:r w:rsidRPr="00DB7280">
        <w:t>_______</w:t>
      </w:r>
      <w:r w:rsidRPr="00DB7280">
        <w:rPr>
          <w:rFonts w:ascii="新細明體" w:hint="eastAsia"/>
        </w:rPr>
        <w:t>、</w:t>
      </w:r>
      <w:r w:rsidRPr="00DB7280">
        <w:t>_______</w:t>
      </w:r>
      <w:r w:rsidRPr="00DB7280">
        <w:rPr>
          <w:rFonts w:ascii="新細明體" w:hint="eastAsia"/>
        </w:rPr>
        <w:t>、</w:t>
      </w:r>
      <w:r w:rsidRPr="00DB7280">
        <w:t>_______</w:t>
      </w:r>
      <w:r w:rsidRPr="00DB7280">
        <w:rPr>
          <w:rFonts w:ascii="新細明體" w:hint="eastAsia"/>
        </w:rPr>
        <w:t>影響。」請問前段文字中的</w:t>
      </w:r>
      <w:r w:rsidRPr="00DB7280">
        <w:t>_______</w:t>
      </w:r>
      <w:r w:rsidRPr="00DB7280">
        <w:rPr>
          <w:rFonts w:ascii="新細明體" w:hint="eastAsia"/>
        </w:rPr>
        <w:t xml:space="preserve">處應填入以下何者？　</w:t>
      </w:r>
      <w:r w:rsidRPr="00DB7280">
        <w:rPr>
          <w:rFonts w:hint="eastAsia"/>
        </w:rPr>
        <w:t>(A)</w:t>
      </w:r>
      <w:r w:rsidRPr="00DB7280">
        <w:rPr>
          <w:rFonts w:ascii="新細明體" w:hint="eastAsia"/>
        </w:rPr>
        <w:t xml:space="preserve">爵士樂；搖擺樂；搖擺舞；踢踏舞；芭蕾　</w:t>
      </w:r>
      <w:r w:rsidRPr="00DB7280">
        <w:rPr>
          <w:rFonts w:hint="eastAsia"/>
        </w:rPr>
        <w:t>(B)</w:t>
      </w:r>
      <w:r w:rsidRPr="00DB7280">
        <w:rPr>
          <w:rFonts w:ascii="新細明體" w:hint="eastAsia"/>
        </w:rPr>
        <w:t xml:space="preserve">古典樂；搖滾樂；霹靂舞；鎖舞；踢踏舞　</w:t>
      </w:r>
      <w:r w:rsidRPr="00DB7280">
        <w:rPr>
          <w:rFonts w:hint="eastAsia"/>
        </w:rPr>
        <w:t>(C)</w:t>
      </w:r>
      <w:r w:rsidRPr="00DB7280">
        <w:rPr>
          <w:rFonts w:ascii="新細明體" w:hint="eastAsia"/>
        </w:rPr>
        <w:t xml:space="preserve">爵士樂；古典樂；搖擺舞；霹靂舞；芭蕾　</w:t>
      </w:r>
      <w:r w:rsidRPr="00DB7280">
        <w:rPr>
          <w:rFonts w:hint="eastAsia"/>
        </w:rPr>
        <w:t>(D)</w:t>
      </w:r>
      <w:r w:rsidRPr="00DB7280">
        <w:rPr>
          <w:rFonts w:ascii="新細明體" w:hint="eastAsia"/>
        </w:rPr>
        <w:t>搖擺樂；爵士樂；搖擺舞；鎖舞；踢踏舞。</w:t>
      </w:r>
    </w:p>
    <w:p w14:paraId="55ED0B73" w14:textId="77777777" w:rsidR="00970212" w:rsidRPr="00834E56" w:rsidRDefault="00970212" w:rsidP="00834E56">
      <w:pPr>
        <w:adjustRightInd w:val="0"/>
        <w:snapToGrid w:val="0"/>
      </w:pPr>
      <w:r w:rsidRPr="00DB7280">
        <w:rPr>
          <w:rFonts w:ascii="新細明體" w:hint="eastAsia"/>
          <w:color w:val="0000FF"/>
        </w:rPr>
        <w:t>《答案》</w:t>
      </w:r>
      <w:r w:rsidRPr="00DB7280">
        <w:rPr>
          <w:rFonts w:hint="eastAsia"/>
          <w:color w:val="0000FF"/>
        </w:rPr>
        <w:t>A</w:t>
      </w:r>
    </w:p>
    <w:p w14:paraId="55ED0B74" w14:textId="77777777" w:rsidR="00FA7BD0" w:rsidRDefault="00FA7BD0">
      <w:pPr>
        <w:adjustRightInd w:val="0"/>
        <w:snapToGrid w:val="0"/>
      </w:pPr>
    </w:p>
    <w:p w14:paraId="55ED0B75" w14:textId="77777777" w:rsidR="00970212" w:rsidRPr="00EF7AF9" w:rsidRDefault="00970212" w:rsidP="00EF7AF9">
      <w:pPr>
        <w:numPr>
          <w:ilvl w:val="0"/>
          <w:numId w:val="1"/>
        </w:numPr>
        <w:adjustRightInd w:val="0"/>
        <w:snapToGrid w:val="0"/>
      </w:pPr>
      <w:r w:rsidRPr="007409A7">
        <w:rPr>
          <w:rFonts w:ascii="新細明體" w:hint="eastAsia"/>
        </w:rPr>
        <w:t>(</w:t>
      </w:r>
      <w:r w:rsidRPr="007409A7">
        <w:rPr>
          <w:rFonts w:ascii="新細明體" w:hint="eastAsia"/>
        </w:rPr>
        <w:t xml:space="preserve">　　</w:t>
      </w:r>
      <w:r w:rsidRPr="007409A7">
        <w:rPr>
          <w:rFonts w:ascii="新細明體" w:hint="eastAsia"/>
        </w:rPr>
        <w:t>)</w:t>
      </w:r>
      <w:r w:rsidRPr="007409A7">
        <w:rPr>
          <w:rFonts w:ascii="新細明體" w:hint="eastAsia"/>
        </w:rPr>
        <w:t>卡洛琳最近在學校的音樂課剛好在介紹布農族臺灣原聲童聲合唱團的〈拍手歌〉，但對於譜中的</w:t>
      </w:r>
      <w:r w:rsidRPr="007409A7">
        <w:t>V(</w:t>
      </w:r>
      <w:r w:rsidRPr="007409A7">
        <w:rPr>
          <w:rFonts w:ascii="新細明體"/>
        </w:rPr>
        <w:t>長形方框</w:t>
      </w:r>
      <w:r w:rsidRPr="007409A7">
        <w:t>)</w:t>
      </w:r>
      <w:r w:rsidRPr="007409A7">
        <w:rPr>
          <w:rFonts w:ascii="新細明體" w:hint="eastAsia"/>
        </w:rPr>
        <w:t>感到疑惑。請問：你該如何解釋給她聽呢？</w:t>
      </w:r>
      <w:r w:rsidRPr="007409A7">
        <w:rPr>
          <w:rFonts w:ascii="新細明體"/>
        </w:rPr>
        <w:t xml:space="preserve">　</w:t>
      </w:r>
      <w:r w:rsidRPr="007409A7">
        <w:t>(A)</w:t>
      </w:r>
      <w:r w:rsidRPr="007409A7">
        <w:rPr>
          <w:rFonts w:ascii="新細明體" w:hint="eastAsia"/>
        </w:rPr>
        <w:t>拍手記號，唱到</w:t>
      </w:r>
      <w:r w:rsidRPr="007409A7">
        <w:rPr>
          <w:rFonts w:hint="eastAsia"/>
        </w:rPr>
        <w:t>V</w:t>
      </w:r>
      <w:r w:rsidRPr="007409A7">
        <w:rPr>
          <w:rFonts w:ascii="新細明體" w:hint="eastAsia"/>
        </w:rPr>
        <w:t xml:space="preserve">的地方時要拍手　</w:t>
      </w:r>
      <w:r w:rsidRPr="007409A7">
        <w:t>(B)</w:t>
      </w:r>
      <w:r w:rsidRPr="007409A7">
        <w:rPr>
          <w:rFonts w:ascii="新細明體" w:hint="eastAsia"/>
        </w:rPr>
        <w:t>呼吸記號，唱到</w:t>
      </w:r>
      <w:r w:rsidRPr="007409A7">
        <w:rPr>
          <w:rFonts w:hint="eastAsia"/>
        </w:rPr>
        <w:t>V</w:t>
      </w:r>
      <w:r w:rsidRPr="007409A7">
        <w:rPr>
          <w:rFonts w:ascii="新細明體" w:hint="eastAsia"/>
        </w:rPr>
        <w:t xml:space="preserve">的地方時剛好為一個樂句，要換氣　</w:t>
      </w:r>
      <w:r w:rsidRPr="007409A7">
        <w:t>(C</w:t>
      </w:r>
      <w:r w:rsidRPr="007409A7">
        <w:rPr>
          <w:rFonts w:hint="eastAsia"/>
        </w:rPr>
        <w:t>)</w:t>
      </w:r>
      <w:r w:rsidRPr="007409A7">
        <w:rPr>
          <w:rFonts w:ascii="新細明體" w:hint="eastAsia"/>
        </w:rPr>
        <w:t xml:space="preserve">計算小節數的記號　</w:t>
      </w:r>
      <w:r w:rsidRPr="007409A7">
        <w:rPr>
          <w:rFonts w:hint="eastAsia"/>
        </w:rPr>
        <w:t>(D</w:t>
      </w:r>
      <w:r w:rsidRPr="007409A7">
        <w:t>)</w:t>
      </w:r>
      <w:r w:rsidRPr="007409A7">
        <w:rPr>
          <w:rFonts w:ascii="新細明體" w:hint="eastAsia"/>
        </w:rPr>
        <w:t>延長記號。</w:t>
      </w:r>
      <w:r w:rsidRPr="007409A7">
        <w:rPr>
          <w:rFonts w:hint="eastAsia"/>
        </w:rPr>
        <w:br/>
      </w:r>
      <w:r>
        <w:pict w14:anchorId="55ED0BB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8pt;height:62.55pt">
            <v:imagedata r:id="rId8" o:title="image17"/>
          </v:shape>
        </w:pict>
      </w:r>
    </w:p>
    <w:p w14:paraId="55ED0B76" w14:textId="77777777" w:rsidR="00970212" w:rsidRPr="007F6D86" w:rsidRDefault="00970212" w:rsidP="007F6D86">
      <w:pPr>
        <w:adjustRightInd w:val="0"/>
        <w:snapToGrid w:val="0"/>
      </w:pPr>
      <w:r w:rsidRPr="007409A7">
        <w:rPr>
          <w:rFonts w:ascii="新細明體"/>
          <w:color w:val="0000FF"/>
        </w:rPr>
        <w:t>《答案》</w:t>
      </w:r>
      <w:r w:rsidRPr="007409A7">
        <w:rPr>
          <w:rFonts w:hint="eastAsia"/>
          <w:color w:val="0000FF"/>
        </w:rPr>
        <w:t>B</w:t>
      </w:r>
    </w:p>
    <w:p w14:paraId="55ED0B77" w14:textId="77777777" w:rsidR="00FA7BD0" w:rsidRDefault="00FA7BD0">
      <w:pPr>
        <w:adjustRightInd w:val="0"/>
        <w:snapToGrid w:val="0"/>
      </w:pPr>
    </w:p>
    <w:p w14:paraId="55ED0B78" w14:textId="77777777" w:rsidR="00970212" w:rsidRPr="00F43519" w:rsidRDefault="00970212" w:rsidP="00F43519">
      <w:pPr>
        <w:numPr>
          <w:ilvl w:val="0"/>
          <w:numId w:val="1"/>
        </w:numPr>
        <w:adjustRightInd w:val="0"/>
        <w:snapToGrid w:val="0"/>
      </w:pPr>
      <w:r w:rsidRPr="00780E4E">
        <w:rPr>
          <w:rFonts w:ascii="新細明體" w:hint="eastAsia"/>
        </w:rPr>
        <w:t>(</w:t>
      </w:r>
      <w:r w:rsidRPr="00780E4E">
        <w:rPr>
          <w:rFonts w:ascii="新細明體" w:hint="eastAsia"/>
        </w:rPr>
        <w:t xml:space="preserve">　　</w:t>
      </w:r>
      <w:r w:rsidRPr="00780E4E">
        <w:rPr>
          <w:rFonts w:ascii="新細明體" w:hint="eastAsia"/>
        </w:rPr>
        <w:t>)</w:t>
      </w:r>
      <w:r w:rsidRPr="00780E4E">
        <w:rPr>
          <w:rFonts w:ascii="新細明體" w:hint="eastAsia"/>
        </w:rPr>
        <w:t xml:space="preserve">以下何者作品屬於藝術歌曲？　</w:t>
      </w:r>
      <w:r w:rsidRPr="00780E4E">
        <w:t>(</w:t>
      </w:r>
      <w:r w:rsidRPr="00780E4E">
        <w:rPr>
          <w:rFonts w:hint="eastAsia"/>
        </w:rPr>
        <w:t>A</w:t>
      </w:r>
      <w:r w:rsidRPr="00780E4E">
        <w:t>)</w:t>
      </w:r>
      <w:r w:rsidRPr="00780E4E">
        <w:rPr>
          <w:rFonts w:ascii="新細明體" w:hint="eastAsia"/>
        </w:rPr>
        <w:t xml:space="preserve">〈結婚進行曲〉　</w:t>
      </w:r>
      <w:r w:rsidRPr="00780E4E">
        <w:rPr>
          <w:rFonts w:hint="eastAsia"/>
        </w:rPr>
        <w:t>(B)</w:t>
      </w:r>
      <w:r w:rsidRPr="00780E4E">
        <w:rPr>
          <w:rFonts w:ascii="新細明體" w:hint="eastAsia"/>
        </w:rPr>
        <w:t xml:space="preserve">《未完成》　</w:t>
      </w:r>
      <w:r w:rsidRPr="00780E4E">
        <w:rPr>
          <w:rFonts w:hint="eastAsia"/>
        </w:rPr>
        <w:t>(C)</w:t>
      </w:r>
      <w:r w:rsidRPr="00780E4E">
        <w:rPr>
          <w:rFonts w:ascii="新細明體" w:hint="eastAsia"/>
        </w:rPr>
        <w:t xml:space="preserve">〈魔王〉　</w:t>
      </w:r>
      <w:r w:rsidRPr="00780E4E">
        <w:rPr>
          <w:rFonts w:hint="eastAsia"/>
        </w:rPr>
        <w:t>(D)</w:t>
      </w:r>
      <w:r w:rsidRPr="00780E4E">
        <w:rPr>
          <w:rFonts w:ascii="新細明體" w:hint="eastAsia"/>
        </w:rPr>
        <w:t>《軍隊進行曲》。</w:t>
      </w:r>
    </w:p>
    <w:p w14:paraId="55ED0B79" w14:textId="77777777" w:rsidR="00970212" w:rsidRPr="001D443D" w:rsidRDefault="00970212" w:rsidP="001D443D">
      <w:pPr>
        <w:adjustRightInd w:val="0"/>
        <w:snapToGrid w:val="0"/>
      </w:pPr>
      <w:r w:rsidRPr="00780E4E">
        <w:rPr>
          <w:rFonts w:ascii="新細明體"/>
          <w:color w:val="0000FF"/>
        </w:rPr>
        <w:t>《答案》</w:t>
      </w:r>
      <w:r w:rsidRPr="00780E4E">
        <w:rPr>
          <w:rFonts w:hint="eastAsia"/>
          <w:color w:val="0000FF"/>
        </w:rPr>
        <w:t>C</w:t>
      </w:r>
    </w:p>
    <w:p w14:paraId="55ED0B7A" w14:textId="77777777" w:rsidR="00FA7BD0" w:rsidRDefault="00FA7BD0">
      <w:pPr>
        <w:adjustRightInd w:val="0"/>
        <w:snapToGrid w:val="0"/>
      </w:pPr>
    </w:p>
    <w:p w14:paraId="55ED0B7B" w14:textId="77777777" w:rsidR="00970212" w:rsidRPr="00BE64D2" w:rsidRDefault="00970212" w:rsidP="00BE64D2">
      <w:pPr>
        <w:numPr>
          <w:ilvl w:val="0"/>
          <w:numId w:val="1"/>
        </w:numPr>
        <w:adjustRightInd w:val="0"/>
        <w:snapToGrid w:val="0"/>
      </w:pPr>
      <w:r w:rsidRPr="007055B8">
        <w:rPr>
          <w:rFonts w:ascii="新細明體" w:hint="eastAsia"/>
        </w:rPr>
        <w:t>(</w:t>
      </w:r>
      <w:r w:rsidRPr="007055B8">
        <w:rPr>
          <w:rFonts w:ascii="新細明體" w:hint="eastAsia"/>
        </w:rPr>
        <w:t xml:space="preserve">　　</w:t>
      </w:r>
      <w:r w:rsidRPr="007055B8">
        <w:rPr>
          <w:rFonts w:ascii="新細明體" w:hint="eastAsia"/>
        </w:rPr>
        <w:t>)</w:t>
      </w:r>
      <w:r w:rsidRPr="007055B8">
        <w:rPr>
          <w:rFonts w:ascii="新細明體" w:hint="eastAsia"/>
        </w:rPr>
        <w:t xml:space="preserve">舒伯特因喜愛哪位大文豪的詩〈魔王〉而為該詩譜曲？　</w:t>
      </w:r>
      <w:r w:rsidRPr="007055B8">
        <w:t>(</w:t>
      </w:r>
      <w:r w:rsidRPr="007055B8">
        <w:rPr>
          <w:rFonts w:hint="eastAsia"/>
        </w:rPr>
        <w:t>A</w:t>
      </w:r>
      <w:r w:rsidRPr="007055B8">
        <w:t>)</w:t>
      </w:r>
      <w:r w:rsidRPr="007055B8">
        <w:rPr>
          <w:rFonts w:ascii="新細明體" w:hint="eastAsia"/>
        </w:rPr>
        <w:t xml:space="preserve">雨果　</w:t>
      </w:r>
      <w:r w:rsidRPr="007055B8">
        <w:rPr>
          <w:rFonts w:hint="eastAsia"/>
        </w:rPr>
        <w:t>(B)</w:t>
      </w:r>
      <w:r w:rsidRPr="007055B8">
        <w:rPr>
          <w:rFonts w:ascii="新細明體" w:hint="eastAsia"/>
        </w:rPr>
        <w:t xml:space="preserve">海明威　</w:t>
      </w:r>
      <w:r w:rsidRPr="007055B8">
        <w:rPr>
          <w:rFonts w:hint="eastAsia"/>
        </w:rPr>
        <w:t>(C)</w:t>
      </w:r>
      <w:r w:rsidRPr="007055B8">
        <w:rPr>
          <w:rFonts w:ascii="新細明體" w:hint="eastAsia"/>
        </w:rPr>
        <w:t xml:space="preserve">歌德　</w:t>
      </w:r>
      <w:r w:rsidRPr="007055B8">
        <w:rPr>
          <w:rFonts w:hint="eastAsia"/>
        </w:rPr>
        <w:t>(D)</w:t>
      </w:r>
      <w:r w:rsidRPr="007055B8">
        <w:rPr>
          <w:rFonts w:ascii="新細明體" w:hint="eastAsia"/>
        </w:rPr>
        <w:t>繆勒。</w:t>
      </w:r>
    </w:p>
    <w:p w14:paraId="55ED0B7C" w14:textId="77777777" w:rsidR="00970212" w:rsidRPr="00E8632D" w:rsidRDefault="00970212" w:rsidP="00E8632D">
      <w:pPr>
        <w:adjustRightInd w:val="0"/>
        <w:snapToGrid w:val="0"/>
      </w:pPr>
      <w:r w:rsidRPr="007055B8">
        <w:rPr>
          <w:rFonts w:ascii="新細明體" w:hint="eastAsia"/>
          <w:color w:val="0000FF"/>
        </w:rPr>
        <w:t>《答案》</w:t>
      </w:r>
      <w:r w:rsidRPr="007055B8">
        <w:rPr>
          <w:rFonts w:hint="eastAsia"/>
          <w:color w:val="0000FF"/>
        </w:rPr>
        <w:t>C</w:t>
      </w:r>
    </w:p>
    <w:p w14:paraId="55ED0B7D" w14:textId="77777777" w:rsidR="00FA7BD0" w:rsidRDefault="00FA7BD0">
      <w:pPr>
        <w:adjustRightInd w:val="0"/>
        <w:snapToGrid w:val="0"/>
      </w:pPr>
    </w:p>
    <w:p w14:paraId="55ED0B7E" w14:textId="77777777" w:rsidR="00970212" w:rsidRPr="003A452A" w:rsidRDefault="00970212" w:rsidP="003A452A">
      <w:pPr>
        <w:numPr>
          <w:ilvl w:val="0"/>
          <w:numId w:val="1"/>
        </w:numPr>
        <w:adjustRightInd w:val="0"/>
        <w:snapToGrid w:val="0"/>
      </w:pPr>
      <w:r w:rsidRPr="007C4745">
        <w:rPr>
          <w:rFonts w:ascii="新細明體" w:hint="eastAsia"/>
        </w:rPr>
        <w:t>(</w:t>
      </w:r>
      <w:r w:rsidRPr="007C4745">
        <w:rPr>
          <w:rFonts w:ascii="新細明體" w:hint="eastAsia"/>
        </w:rPr>
        <w:t xml:space="preserve">　　</w:t>
      </w:r>
      <w:r w:rsidRPr="007C4745">
        <w:rPr>
          <w:rFonts w:ascii="新細明體" w:hint="eastAsia"/>
        </w:rPr>
        <w:t>)</w:t>
      </w:r>
      <w:r w:rsidRPr="007C4745">
        <w:rPr>
          <w:rFonts w:ascii="新細明體" w:hint="eastAsia"/>
        </w:rPr>
        <w:t xml:space="preserve">請問下列何者藝術歌曲主要描述在夢境中與愛人隨著歌聲飛翔，優游於印度恆河畔？　</w:t>
      </w:r>
      <w:r w:rsidRPr="007C4745">
        <w:t>(</w:t>
      </w:r>
      <w:r w:rsidRPr="007C4745">
        <w:rPr>
          <w:rFonts w:hint="eastAsia"/>
        </w:rPr>
        <w:t>A</w:t>
      </w:r>
      <w:r w:rsidRPr="007C4745">
        <w:t>)</w:t>
      </w:r>
      <w:r w:rsidRPr="007C4745">
        <w:rPr>
          <w:rFonts w:ascii="新細明體" w:hint="eastAsia"/>
        </w:rPr>
        <w:t xml:space="preserve">〈魔王〉　</w:t>
      </w:r>
      <w:r w:rsidRPr="007C4745">
        <w:rPr>
          <w:rFonts w:hint="eastAsia"/>
        </w:rPr>
        <w:t>(B)</w:t>
      </w:r>
      <w:r w:rsidRPr="007C4745">
        <w:rPr>
          <w:rFonts w:ascii="新細明體" w:hint="eastAsia"/>
        </w:rPr>
        <w:t xml:space="preserve">〈乘著歌聲的翅膀〉　</w:t>
      </w:r>
      <w:r w:rsidRPr="007C4745">
        <w:rPr>
          <w:rFonts w:hint="eastAsia"/>
        </w:rPr>
        <w:t>(C)</w:t>
      </w:r>
      <w:r w:rsidRPr="007C4745">
        <w:rPr>
          <w:rFonts w:ascii="新細明體" w:hint="eastAsia"/>
        </w:rPr>
        <w:t xml:space="preserve">〈菩提樹〉　</w:t>
      </w:r>
      <w:r w:rsidRPr="007C4745">
        <w:rPr>
          <w:rFonts w:hint="eastAsia"/>
        </w:rPr>
        <w:t>(D)</w:t>
      </w:r>
      <w:r w:rsidRPr="007C4745">
        <w:rPr>
          <w:rFonts w:ascii="新細明體" w:hint="eastAsia"/>
        </w:rPr>
        <w:t>〈晚安〉。</w:t>
      </w:r>
    </w:p>
    <w:p w14:paraId="55ED0B7F" w14:textId="77777777" w:rsidR="00970212" w:rsidRPr="00D04D32" w:rsidRDefault="00970212" w:rsidP="00D04D32">
      <w:pPr>
        <w:adjustRightInd w:val="0"/>
        <w:snapToGrid w:val="0"/>
      </w:pPr>
      <w:r w:rsidRPr="007C4745">
        <w:rPr>
          <w:rFonts w:ascii="新細明體" w:hint="eastAsia"/>
          <w:color w:val="0000FF"/>
        </w:rPr>
        <w:t>《答案》</w:t>
      </w:r>
      <w:r w:rsidRPr="007C4745">
        <w:rPr>
          <w:rFonts w:hint="eastAsia"/>
          <w:color w:val="0000FF"/>
        </w:rPr>
        <w:t>B</w:t>
      </w:r>
    </w:p>
    <w:p w14:paraId="55ED0B80" w14:textId="77777777" w:rsidR="00FA7BD0" w:rsidRDefault="00FA7BD0">
      <w:pPr>
        <w:adjustRightInd w:val="0"/>
        <w:snapToGrid w:val="0"/>
      </w:pPr>
    </w:p>
    <w:p w14:paraId="55ED0B81" w14:textId="77777777" w:rsidR="00970212" w:rsidRPr="006378DC" w:rsidRDefault="00970212" w:rsidP="006378DC">
      <w:pPr>
        <w:numPr>
          <w:ilvl w:val="0"/>
          <w:numId w:val="1"/>
        </w:numPr>
        <w:adjustRightInd w:val="0"/>
        <w:snapToGrid w:val="0"/>
      </w:pPr>
      <w:r w:rsidRPr="007055B8">
        <w:rPr>
          <w:rFonts w:ascii="新細明體" w:hint="eastAsia"/>
        </w:rPr>
        <w:t>(</w:t>
      </w:r>
      <w:r w:rsidRPr="007055B8">
        <w:rPr>
          <w:rFonts w:ascii="新細明體" w:hint="eastAsia"/>
        </w:rPr>
        <w:t xml:space="preserve">　　</w:t>
      </w:r>
      <w:r w:rsidRPr="007055B8">
        <w:rPr>
          <w:rFonts w:ascii="新細明體" w:hint="eastAsia"/>
        </w:rPr>
        <w:t>)</w:t>
      </w:r>
      <w:r w:rsidRPr="007055B8">
        <w:rPr>
          <w:rFonts w:ascii="新細明體" w:hint="eastAsia"/>
        </w:rPr>
        <w:t xml:space="preserve">下列何者作品是柴科夫斯基為了紀念祖國俄國擊敗法國軍隊而創作的勝利曲？　</w:t>
      </w:r>
      <w:r w:rsidRPr="007055B8">
        <w:t>(</w:t>
      </w:r>
      <w:r w:rsidRPr="007055B8">
        <w:rPr>
          <w:rFonts w:hint="eastAsia"/>
        </w:rPr>
        <w:t>A</w:t>
      </w:r>
      <w:r w:rsidRPr="007055B8">
        <w:t>)</w:t>
      </w:r>
      <w:r w:rsidRPr="007055B8">
        <w:rPr>
          <w:rFonts w:ascii="新細明體" w:hint="eastAsia"/>
        </w:rPr>
        <w:t xml:space="preserve">《第一號鋼琴協奏曲》　</w:t>
      </w:r>
      <w:r w:rsidRPr="007055B8">
        <w:rPr>
          <w:rFonts w:hint="eastAsia"/>
        </w:rPr>
        <w:t>(B)</w:t>
      </w:r>
      <w:r w:rsidRPr="007055B8">
        <w:rPr>
          <w:rFonts w:ascii="新細明體" w:hint="eastAsia"/>
        </w:rPr>
        <w:t xml:space="preserve">《睡美人》　</w:t>
      </w:r>
      <w:r w:rsidRPr="007055B8">
        <w:rPr>
          <w:rFonts w:hint="eastAsia"/>
        </w:rPr>
        <w:t>(C)</w:t>
      </w:r>
      <w:r w:rsidRPr="007055B8">
        <w:rPr>
          <w:rFonts w:ascii="新細明體" w:hint="eastAsia"/>
        </w:rPr>
        <w:t>《</w:t>
      </w:r>
      <w:r w:rsidRPr="007055B8">
        <w:rPr>
          <w:rFonts w:hint="eastAsia"/>
        </w:rPr>
        <w:t>1812</w:t>
      </w:r>
      <w:r w:rsidRPr="007055B8">
        <w:rPr>
          <w:rFonts w:ascii="新細明體" w:hint="eastAsia"/>
        </w:rPr>
        <w:t xml:space="preserve">序曲》　</w:t>
      </w:r>
      <w:r w:rsidRPr="007055B8">
        <w:rPr>
          <w:rFonts w:hint="eastAsia"/>
        </w:rPr>
        <w:t>(D)</w:t>
      </w:r>
      <w:r w:rsidRPr="007055B8">
        <w:rPr>
          <w:rFonts w:ascii="新細明體" w:hint="eastAsia"/>
        </w:rPr>
        <w:t>《愛之夢》。</w:t>
      </w:r>
    </w:p>
    <w:p w14:paraId="55ED0B82" w14:textId="77777777" w:rsidR="00970212" w:rsidRPr="0087490C" w:rsidRDefault="00970212" w:rsidP="0087490C">
      <w:pPr>
        <w:adjustRightInd w:val="0"/>
        <w:snapToGrid w:val="0"/>
      </w:pPr>
      <w:r w:rsidRPr="007055B8">
        <w:rPr>
          <w:rFonts w:ascii="新細明體"/>
          <w:color w:val="0000FF"/>
        </w:rPr>
        <w:t>《答案》</w:t>
      </w:r>
      <w:r w:rsidRPr="007055B8">
        <w:rPr>
          <w:rFonts w:hint="eastAsia"/>
          <w:color w:val="0000FF"/>
        </w:rPr>
        <w:t>C</w:t>
      </w:r>
    </w:p>
    <w:p w14:paraId="55ED0B83" w14:textId="77777777" w:rsidR="00FA7BD0" w:rsidRDefault="00FA7BD0">
      <w:pPr>
        <w:adjustRightInd w:val="0"/>
        <w:snapToGrid w:val="0"/>
      </w:pPr>
    </w:p>
    <w:p w14:paraId="55ED0B84" w14:textId="77777777" w:rsidR="00970212" w:rsidRPr="00FB4548" w:rsidRDefault="00970212" w:rsidP="00FB4548">
      <w:pPr>
        <w:numPr>
          <w:ilvl w:val="0"/>
          <w:numId w:val="1"/>
        </w:numPr>
        <w:adjustRightInd w:val="0"/>
        <w:snapToGrid w:val="0"/>
      </w:pPr>
      <w:r w:rsidRPr="007A0C38">
        <w:rPr>
          <w:rFonts w:ascii="新細明體" w:hint="eastAsia"/>
        </w:rPr>
        <w:t>(</w:t>
      </w:r>
      <w:r w:rsidRPr="007A0C38">
        <w:rPr>
          <w:rFonts w:ascii="新細明體" w:hint="eastAsia"/>
        </w:rPr>
        <w:t xml:space="preserve">　　</w:t>
      </w:r>
      <w:r w:rsidRPr="007A0C38">
        <w:rPr>
          <w:rFonts w:ascii="新細明體" w:hint="eastAsia"/>
        </w:rPr>
        <w:t>)</w:t>
      </w:r>
      <w:r w:rsidRPr="007A0C38">
        <w:rPr>
          <w:rFonts w:ascii="新細明體" w:hint="eastAsia"/>
        </w:rPr>
        <w:t>請問電影《鐵達尼號》的主題曲是哪一首？</w:t>
      </w:r>
      <w:r w:rsidRPr="007A0C38">
        <w:rPr>
          <w:rFonts w:ascii="新細明體"/>
        </w:rPr>
        <w:t xml:space="preserve">　</w:t>
      </w:r>
      <w:r w:rsidRPr="007A0C38">
        <w:rPr>
          <w:rFonts w:hint="eastAsia"/>
        </w:rPr>
        <w:t>(</w:t>
      </w:r>
      <w:r w:rsidRPr="007A0C38">
        <w:t>A</w:t>
      </w:r>
      <w:r w:rsidRPr="007A0C38">
        <w:rPr>
          <w:rFonts w:hint="eastAsia"/>
        </w:rPr>
        <w:t>)</w:t>
      </w:r>
      <w:r w:rsidRPr="007A0C38">
        <w:rPr>
          <w:rFonts w:ascii="新細明體" w:hint="eastAsia"/>
        </w:rPr>
        <w:t>〈我心永不止息〉</w:t>
      </w:r>
      <w:r w:rsidRPr="007A0C38">
        <w:rPr>
          <w:rFonts w:hint="eastAsia"/>
        </w:rPr>
        <w:t xml:space="preserve">(My </w:t>
      </w:r>
      <w:r w:rsidRPr="007A0C38">
        <w:t>H</w:t>
      </w:r>
      <w:r w:rsidRPr="007A0C38">
        <w:rPr>
          <w:rFonts w:hint="eastAsia"/>
        </w:rPr>
        <w:t xml:space="preserve">eart </w:t>
      </w:r>
      <w:r w:rsidRPr="007A0C38">
        <w:t>W</w:t>
      </w:r>
      <w:r w:rsidRPr="007A0C38">
        <w:rPr>
          <w:rFonts w:hint="eastAsia"/>
        </w:rPr>
        <w:t xml:space="preserve">ill </w:t>
      </w:r>
      <w:r w:rsidRPr="007A0C38">
        <w:t>G</w:t>
      </w:r>
      <w:r w:rsidRPr="007A0C38">
        <w:rPr>
          <w:rFonts w:hint="eastAsia"/>
        </w:rPr>
        <w:t xml:space="preserve">o </w:t>
      </w:r>
      <w:r w:rsidRPr="007A0C38">
        <w:t>O</w:t>
      </w:r>
      <w:r w:rsidRPr="007A0C38">
        <w:rPr>
          <w:rFonts w:hint="eastAsia"/>
        </w:rPr>
        <w:t>n</w:t>
      </w:r>
      <w:r w:rsidRPr="007A0C38">
        <w:t>)</w:t>
      </w:r>
      <w:r w:rsidRPr="007A0C38">
        <w:rPr>
          <w:rFonts w:ascii="新細明體"/>
        </w:rPr>
        <w:t xml:space="preserve">　</w:t>
      </w:r>
      <w:r w:rsidRPr="007A0C38">
        <w:rPr>
          <w:rFonts w:hint="eastAsia"/>
        </w:rPr>
        <w:t>(B)</w:t>
      </w:r>
      <w:r w:rsidRPr="007A0C38">
        <w:rPr>
          <w:rFonts w:ascii="新細明體" w:hint="eastAsia"/>
        </w:rPr>
        <w:t>〈讓它去〉</w:t>
      </w:r>
      <w:r w:rsidRPr="007A0C38">
        <w:rPr>
          <w:rFonts w:hint="eastAsia"/>
        </w:rPr>
        <w:t>(Let It Be)</w:t>
      </w:r>
      <w:r w:rsidRPr="007A0C38">
        <w:rPr>
          <w:rFonts w:ascii="新細明體"/>
        </w:rPr>
        <w:t xml:space="preserve">　</w:t>
      </w:r>
      <w:r w:rsidRPr="007A0C38">
        <w:rPr>
          <w:rFonts w:hint="eastAsia"/>
        </w:rPr>
        <w:t>(C)</w:t>
      </w:r>
      <w:r w:rsidRPr="007A0C38">
        <w:rPr>
          <w:rFonts w:ascii="新細明體" w:hint="eastAsia"/>
        </w:rPr>
        <w:t>〈放開手〉</w:t>
      </w:r>
      <w:r w:rsidRPr="007A0C38">
        <w:rPr>
          <w:rFonts w:hint="eastAsia"/>
        </w:rPr>
        <w:t>(Let It Go)</w:t>
      </w:r>
      <w:r w:rsidRPr="007A0C38">
        <w:rPr>
          <w:rFonts w:ascii="新細明體"/>
        </w:rPr>
        <w:t xml:space="preserve">　</w:t>
      </w:r>
      <w:r w:rsidRPr="007A0C38">
        <w:rPr>
          <w:rFonts w:hint="eastAsia"/>
        </w:rPr>
        <w:t>(D)</w:t>
      </w:r>
      <w:r w:rsidRPr="007A0C38">
        <w:rPr>
          <w:rFonts w:ascii="新細明體" w:hint="eastAsia"/>
        </w:rPr>
        <w:t>〈生生不息〉</w:t>
      </w:r>
      <w:r w:rsidRPr="007A0C38">
        <w:rPr>
          <w:rFonts w:hint="eastAsia"/>
        </w:rPr>
        <w:t>(Circle of Life)</w:t>
      </w:r>
      <w:r w:rsidRPr="007A0C38">
        <w:rPr>
          <w:rFonts w:ascii="新細明體" w:hint="eastAsia"/>
        </w:rPr>
        <w:t>。</w:t>
      </w:r>
    </w:p>
    <w:p w14:paraId="55ED0B85" w14:textId="77777777" w:rsidR="00970212" w:rsidRPr="0068227C" w:rsidRDefault="00970212" w:rsidP="0068227C">
      <w:pPr>
        <w:adjustRightInd w:val="0"/>
        <w:snapToGrid w:val="0"/>
      </w:pPr>
      <w:r w:rsidRPr="007A0C38">
        <w:rPr>
          <w:rFonts w:ascii="新細明體" w:hint="eastAsia"/>
          <w:color w:val="0000FF"/>
        </w:rPr>
        <w:t>《答案》</w:t>
      </w:r>
      <w:r w:rsidRPr="007A0C38">
        <w:rPr>
          <w:rFonts w:hint="eastAsia"/>
          <w:color w:val="0000FF"/>
        </w:rPr>
        <w:t>A</w:t>
      </w:r>
    </w:p>
    <w:p w14:paraId="55ED0B86" w14:textId="77777777" w:rsidR="00FA7BD0" w:rsidRDefault="00FA7BD0">
      <w:pPr>
        <w:adjustRightInd w:val="0"/>
        <w:snapToGrid w:val="0"/>
      </w:pPr>
    </w:p>
    <w:p w14:paraId="55ED0B87" w14:textId="77777777" w:rsidR="00970212" w:rsidRPr="001C1D8C" w:rsidRDefault="00970212" w:rsidP="001C1D8C">
      <w:pPr>
        <w:numPr>
          <w:ilvl w:val="0"/>
          <w:numId w:val="1"/>
        </w:numPr>
        <w:adjustRightInd w:val="0"/>
        <w:snapToGrid w:val="0"/>
      </w:pPr>
      <w:r w:rsidRPr="00253CB6">
        <w:rPr>
          <w:rFonts w:ascii="新細明體" w:hint="eastAsia"/>
        </w:rPr>
        <w:t>(</w:t>
      </w:r>
      <w:r w:rsidRPr="00253CB6">
        <w:rPr>
          <w:rFonts w:ascii="新細明體" w:hint="eastAsia"/>
        </w:rPr>
        <w:t xml:space="preserve">　　</w:t>
      </w:r>
      <w:r w:rsidRPr="00253CB6">
        <w:rPr>
          <w:rFonts w:ascii="新細明體" w:hint="eastAsia"/>
        </w:rPr>
        <w:t>)</w:t>
      </w:r>
      <w:r w:rsidRPr="00253CB6">
        <w:rPr>
          <w:rFonts w:ascii="新細明體" w:hint="eastAsia"/>
        </w:rPr>
        <w:t>「最渺小的我，有大大的夢，時間向前走，一定只有路口沒有盡頭……</w:t>
      </w:r>
      <w:r w:rsidRPr="00253CB6">
        <w:rPr>
          <w:rFonts w:ascii="新細明體"/>
        </w:rPr>
        <w:t>。</w:t>
      </w:r>
      <w:r w:rsidRPr="00253CB6">
        <w:rPr>
          <w:rFonts w:ascii="新細明體" w:hint="eastAsia"/>
        </w:rPr>
        <w:t>」請問：這是哪部電影的主題曲？</w:t>
      </w:r>
      <w:r w:rsidRPr="00253CB6">
        <w:rPr>
          <w:rFonts w:ascii="新細明體"/>
        </w:rPr>
        <w:t xml:space="preserve">　</w:t>
      </w:r>
      <w:r w:rsidRPr="00253CB6">
        <w:t>(</w:t>
      </w:r>
      <w:r w:rsidRPr="00253CB6">
        <w:rPr>
          <w:rFonts w:hint="eastAsia"/>
        </w:rPr>
        <w:t>A</w:t>
      </w:r>
      <w:r w:rsidRPr="00253CB6">
        <w:t>)</w:t>
      </w:r>
      <w:r w:rsidRPr="00253CB6">
        <w:rPr>
          <w:rFonts w:ascii="新細明體" w:hint="eastAsia"/>
        </w:rPr>
        <w:t>《擺渡人》</w:t>
      </w:r>
      <w:r w:rsidRPr="00253CB6">
        <w:rPr>
          <w:rFonts w:ascii="新細明體"/>
        </w:rPr>
        <w:t xml:space="preserve">　</w:t>
      </w:r>
      <w:r w:rsidRPr="00253CB6">
        <w:rPr>
          <w:rFonts w:hint="eastAsia"/>
        </w:rPr>
        <w:t>(B)</w:t>
      </w:r>
      <w:r w:rsidRPr="00253CB6">
        <w:rPr>
          <w:rFonts w:ascii="新細明體" w:hint="eastAsia"/>
        </w:rPr>
        <w:t>《花樣年華》</w:t>
      </w:r>
      <w:r w:rsidRPr="00253CB6">
        <w:rPr>
          <w:rFonts w:ascii="新細明體"/>
        </w:rPr>
        <w:t xml:space="preserve">　</w:t>
      </w:r>
      <w:r w:rsidRPr="00253CB6">
        <w:rPr>
          <w:rFonts w:hint="eastAsia"/>
        </w:rPr>
        <w:t>(C)</w:t>
      </w:r>
      <w:r w:rsidRPr="00253CB6">
        <w:rPr>
          <w:rFonts w:ascii="新細明體" w:hint="eastAsia"/>
        </w:rPr>
        <w:t>《返校》</w:t>
      </w:r>
      <w:r w:rsidRPr="00253CB6">
        <w:rPr>
          <w:rFonts w:ascii="新細明體"/>
        </w:rPr>
        <w:t xml:space="preserve">　</w:t>
      </w:r>
      <w:r w:rsidRPr="00253CB6">
        <w:rPr>
          <w:rFonts w:hint="eastAsia"/>
        </w:rPr>
        <w:t>(D)</w:t>
      </w:r>
      <w:r w:rsidRPr="00253CB6">
        <w:rPr>
          <w:rFonts w:ascii="新細明體" w:hint="eastAsia"/>
        </w:rPr>
        <w:t>《活個精彩》。</w:t>
      </w:r>
    </w:p>
    <w:p w14:paraId="55ED0B88" w14:textId="77777777" w:rsidR="00970212" w:rsidRPr="00B91458" w:rsidRDefault="00970212" w:rsidP="00B91458">
      <w:pPr>
        <w:adjustRightInd w:val="0"/>
        <w:snapToGrid w:val="0"/>
      </w:pPr>
      <w:r w:rsidRPr="00253CB6">
        <w:rPr>
          <w:rFonts w:ascii="新細明體" w:hint="eastAsia"/>
          <w:color w:val="0000FF"/>
        </w:rPr>
        <w:t>《答案》</w:t>
      </w:r>
      <w:r w:rsidRPr="00253CB6">
        <w:rPr>
          <w:rFonts w:hint="eastAsia"/>
          <w:color w:val="0000FF"/>
        </w:rPr>
        <w:t>A</w:t>
      </w:r>
    </w:p>
    <w:p w14:paraId="55ED0B89" w14:textId="77777777" w:rsidR="00FA7BD0" w:rsidRDefault="00FA7BD0">
      <w:pPr>
        <w:adjustRightInd w:val="0"/>
        <w:snapToGrid w:val="0"/>
      </w:pPr>
    </w:p>
    <w:p w14:paraId="55ED0B8A" w14:textId="77777777" w:rsidR="00970212" w:rsidRPr="00C17419" w:rsidRDefault="00970212" w:rsidP="00C17419">
      <w:pPr>
        <w:numPr>
          <w:ilvl w:val="0"/>
          <w:numId w:val="1"/>
        </w:numPr>
        <w:adjustRightInd w:val="0"/>
        <w:snapToGrid w:val="0"/>
      </w:pPr>
      <w:r w:rsidRPr="00D33D60">
        <w:rPr>
          <w:rFonts w:ascii="新細明體" w:hint="eastAsia"/>
        </w:rPr>
        <w:t>(</w:t>
      </w:r>
      <w:r w:rsidRPr="00D33D60">
        <w:rPr>
          <w:rFonts w:ascii="新細明體" w:hint="eastAsia"/>
        </w:rPr>
        <w:t xml:space="preserve">　　</w:t>
      </w:r>
      <w:r w:rsidRPr="00D33D60">
        <w:rPr>
          <w:rFonts w:ascii="新細明體" w:hint="eastAsia"/>
        </w:rPr>
        <w:t>)</w:t>
      </w:r>
      <w:r w:rsidRPr="00D33D60">
        <w:rPr>
          <w:rFonts w:ascii="新細明體" w:hint="eastAsia"/>
        </w:rPr>
        <w:t>傳統音樂與歌謠透過長者的述說與傳唱代代相傳，乘載著地方文化的發展過程，其中包含了</w:t>
      </w:r>
      <w:r w:rsidRPr="00D33D60">
        <w:t>_______</w:t>
      </w:r>
      <w:r w:rsidRPr="00D33D60">
        <w:rPr>
          <w:rFonts w:ascii="新細明體" w:hint="eastAsia"/>
        </w:rPr>
        <w:t>、</w:t>
      </w:r>
      <w:r w:rsidRPr="00D33D60">
        <w:t>_______</w:t>
      </w:r>
      <w:r w:rsidRPr="00D33D60">
        <w:rPr>
          <w:rFonts w:ascii="新細明體" w:hint="eastAsia"/>
        </w:rPr>
        <w:t>與</w:t>
      </w:r>
      <w:r w:rsidRPr="00D33D60">
        <w:t>_______</w:t>
      </w:r>
      <w:r w:rsidRPr="00D33D60">
        <w:rPr>
          <w:rFonts w:ascii="新細明體" w:hint="eastAsia"/>
        </w:rPr>
        <w:t>。</w:t>
      </w:r>
      <w:r w:rsidRPr="00D33D60">
        <w:rPr>
          <w:rFonts w:ascii="新細明體"/>
        </w:rPr>
        <w:t xml:space="preserve">　</w:t>
      </w:r>
      <w:r w:rsidRPr="00D33D60">
        <w:t>(A)</w:t>
      </w:r>
      <w:r w:rsidRPr="00D33D60">
        <w:rPr>
          <w:rFonts w:ascii="新細明體"/>
        </w:rPr>
        <w:t xml:space="preserve">當時的新聞；政策；宗教信仰　</w:t>
      </w:r>
      <w:r w:rsidRPr="00D33D60">
        <w:t>(B)</w:t>
      </w:r>
      <w:r w:rsidRPr="00D33D60">
        <w:rPr>
          <w:rFonts w:ascii="新細明體"/>
        </w:rPr>
        <w:t>當時的社會制度；</w:t>
      </w:r>
      <w:r w:rsidRPr="00D33D60">
        <w:rPr>
          <w:rFonts w:ascii="新細明體"/>
        </w:rPr>
        <w:lastRenderedPageBreak/>
        <w:t xml:space="preserve">宗教信仰；日常生活的歷史記憶　</w:t>
      </w:r>
      <w:r w:rsidRPr="00D33D60">
        <w:t>(C)</w:t>
      </w:r>
      <w:r w:rsidRPr="00D33D60">
        <w:rPr>
          <w:rFonts w:ascii="新細明體"/>
        </w:rPr>
        <w:t>當時的</w:t>
      </w:r>
      <w:r w:rsidRPr="00D33D60">
        <w:rPr>
          <w:rFonts w:ascii="新細明體" w:hint="eastAsia"/>
        </w:rPr>
        <w:t>農務狀況</w:t>
      </w:r>
      <w:r w:rsidRPr="00D33D60">
        <w:rPr>
          <w:rFonts w:ascii="新細明體"/>
        </w:rPr>
        <w:t xml:space="preserve">；民間習俗禁忌；八卦　</w:t>
      </w:r>
      <w:r w:rsidRPr="00D33D60">
        <w:t>(D)</w:t>
      </w:r>
      <w:r w:rsidRPr="00D33D60">
        <w:rPr>
          <w:rFonts w:ascii="新細明體"/>
        </w:rPr>
        <w:t>當時的八卦、農務；二十四節氣的關係；社會慶典。</w:t>
      </w:r>
    </w:p>
    <w:p w14:paraId="55ED0B8B" w14:textId="77777777" w:rsidR="00970212" w:rsidRPr="001D71AE" w:rsidRDefault="00970212" w:rsidP="001D71AE">
      <w:pPr>
        <w:adjustRightInd w:val="0"/>
        <w:snapToGrid w:val="0"/>
      </w:pPr>
      <w:r w:rsidRPr="00D33D60">
        <w:rPr>
          <w:rFonts w:ascii="新細明體"/>
          <w:color w:val="0000FF"/>
        </w:rPr>
        <w:t>《答案》</w:t>
      </w:r>
      <w:r w:rsidRPr="00D33D60">
        <w:rPr>
          <w:rFonts w:hint="eastAsia"/>
          <w:color w:val="0000FF"/>
        </w:rPr>
        <w:t>B</w:t>
      </w:r>
    </w:p>
    <w:p w14:paraId="55ED0B8C" w14:textId="77777777" w:rsidR="00FA7BD0" w:rsidRDefault="00FA7BD0">
      <w:pPr>
        <w:adjustRightInd w:val="0"/>
        <w:snapToGrid w:val="0"/>
      </w:pPr>
    </w:p>
    <w:p w14:paraId="55ED0B8D" w14:textId="77777777" w:rsidR="00970212" w:rsidRPr="00352F63" w:rsidRDefault="00970212" w:rsidP="00352F63">
      <w:pPr>
        <w:numPr>
          <w:ilvl w:val="0"/>
          <w:numId w:val="1"/>
        </w:numPr>
        <w:adjustRightInd w:val="0"/>
        <w:snapToGrid w:val="0"/>
      </w:pPr>
      <w:r w:rsidRPr="00540CF0">
        <w:rPr>
          <w:rFonts w:ascii="新細明體" w:hint="eastAsia"/>
        </w:rPr>
        <w:t>(</w:t>
      </w:r>
      <w:r w:rsidRPr="00540CF0">
        <w:rPr>
          <w:rFonts w:ascii="新細明體" w:hint="eastAsia"/>
        </w:rPr>
        <w:t xml:space="preserve">　　</w:t>
      </w:r>
      <w:r w:rsidRPr="00540CF0">
        <w:rPr>
          <w:rFonts w:ascii="新細明體" w:hint="eastAsia"/>
        </w:rPr>
        <w:t>)</w:t>
      </w:r>
      <w:r w:rsidRPr="00540CF0">
        <w:rPr>
          <w:rFonts w:ascii="新細明體" w:hint="eastAsia"/>
        </w:rPr>
        <w:t>清朝康熙皇帝大壽時，福建大學士李光地帶著故鄉的五位藝人進宮祝壽，康熙非常喜愛並將他們留在宮中，這五位藝人只好藉演奏〈百鳥歸巢〉以向康熙暗示他們的鄉愁。從此</w:t>
      </w:r>
      <w:r w:rsidRPr="00540CF0">
        <w:t>_______</w:t>
      </w:r>
      <w:r w:rsidRPr="00540CF0">
        <w:rPr>
          <w:rFonts w:ascii="新細明體" w:hint="eastAsia"/>
        </w:rPr>
        <w:t xml:space="preserve">被稱為「御前清曲」。　</w:t>
      </w:r>
      <w:r w:rsidRPr="00540CF0">
        <w:t>(A)</w:t>
      </w:r>
      <w:r w:rsidRPr="00540CF0">
        <w:rPr>
          <w:rFonts w:ascii="新細明體" w:hint="eastAsia"/>
        </w:rPr>
        <w:t xml:space="preserve">南管　</w:t>
      </w:r>
      <w:r w:rsidRPr="00540CF0">
        <w:rPr>
          <w:rFonts w:hint="eastAsia"/>
        </w:rPr>
        <w:t>(</w:t>
      </w:r>
      <w:r w:rsidRPr="00540CF0">
        <w:t>B)</w:t>
      </w:r>
      <w:r w:rsidRPr="00540CF0">
        <w:rPr>
          <w:rFonts w:ascii="新細明體" w:hint="eastAsia"/>
        </w:rPr>
        <w:t xml:space="preserve">北管　</w:t>
      </w:r>
      <w:r w:rsidRPr="00540CF0">
        <w:t>(C)</w:t>
      </w:r>
      <w:r w:rsidRPr="00540CF0">
        <w:rPr>
          <w:rFonts w:ascii="新細明體" w:hint="eastAsia"/>
        </w:rPr>
        <w:t xml:space="preserve">絲竹樂　</w:t>
      </w:r>
      <w:r w:rsidRPr="00540CF0">
        <w:t>(D)</w:t>
      </w:r>
      <w:r w:rsidRPr="00540CF0">
        <w:rPr>
          <w:rFonts w:ascii="新細明體" w:hint="eastAsia"/>
        </w:rPr>
        <w:t>鼓吹樂。</w:t>
      </w:r>
    </w:p>
    <w:p w14:paraId="55ED0B8E" w14:textId="77777777" w:rsidR="00970212" w:rsidRPr="00563124" w:rsidRDefault="00970212" w:rsidP="00563124">
      <w:pPr>
        <w:adjustRightInd w:val="0"/>
        <w:snapToGrid w:val="0"/>
      </w:pPr>
      <w:r w:rsidRPr="00540CF0">
        <w:rPr>
          <w:rFonts w:ascii="新細明體"/>
          <w:color w:val="0000FF"/>
        </w:rPr>
        <w:t>《答案》</w:t>
      </w:r>
      <w:r w:rsidRPr="00540CF0">
        <w:rPr>
          <w:rFonts w:hint="eastAsia"/>
          <w:color w:val="0000FF"/>
        </w:rPr>
        <w:t>A</w:t>
      </w:r>
    </w:p>
    <w:p w14:paraId="55ED0B8F" w14:textId="77777777" w:rsidR="00FA7BD0" w:rsidRDefault="00FA7BD0">
      <w:pPr>
        <w:adjustRightInd w:val="0"/>
        <w:snapToGrid w:val="0"/>
      </w:pPr>
    </w:p>
    <w:p w14:paraId="55ED0B90" w14:textId="77777777" w:rsidR="00970212" w:rsidRPr="00B279EF" w:rsidRDefault="00970212" w:rsidP="00B279EF">
      <w:pPr>
        <w:numPr>
          <w:ilvl w:val="0"/>
          <w:numId w:val="1"/>
        </w:numPr>
        <w:adjustRightInd w:val="0"/>
        <w:snapToGrid w:val="0"/>
      </w:pPr>
      <w:r w:rsidRPr="00EE5701">
        <w:rPr>
          <w:rFonts w:ascii="新細明體" w:hint="eastAsia"/>
        </w:rPr>
        <w:t>(</w:t>
      </w:r>
      <w:r w:rsidRPr="00EE5701">
        <w:rPr>
          <w:rFonts w:ascii="新細明體" w:hint="eastAsia"/>
        </w:rPr>
        <w:t xml:space="preserve">　　</w:t>
      </w:r>
      <w:r w:rsidRPr="00EE5701">
        <w:rPr>
          <w:rFonts w:ascii="新細明體" w:hint="eastAsia"/>
        </w:rPr>
        <w:t>)</w:t>
      </w:r>
      <w:r w:rsidRPr="00EE5701">
        <w:rPr>
          <w:rFonts w:ascii="新細明體" w:hint="eastAsia"/>
        </w:rPr>
        <w:t>請問關於南管琵琶的敘述何者正確</w:t>
      </w:r>
      <w:r w:rsidRPr="00EE5701">
        <w:rPr>
          <w:rFonts w:ascii="新細明體"/>
        </w:rPr>
        <w:t>？</w:t>
      </w:r>
      <w:r w:rsidRPr="00EE5701">
        <w:rPr>
          <w:rFonts w:ascii="新細明體" w:hint="eastAsia"/>
        </w:rPr>
        <w:t xml:space="preserve">　</w:t>
      </w:r>
      <w:r w:rsidRPr="00EE5701">
        <w:t>(A)</w:t>
      </w:r>
      <w:r w:rsidRPr="00EE5701">
        <w:rPr>
          <w:rFonts w:ascii="新細明體" w:hint="eastAsia"/>
        </w:rPr>
        <w:t xml:space="preserve">演奏時和國樂琵琶同樣直抱，並以義甲彈奏　</w:t>
      </w:r>
      <w:r w:rsidRPr="00EE5701">
        <w:rPr>
          <w:rFonts w:hint="eastAsia"/>
        </w:rPr>
        <w:t>(</w:t>
      </w:r>
      <w:r w:rsidRPr="00EE5701">
        <w:t>B)</w:t>
      </w:r>
      <w:r w:rsidRPr="00EE5701">
        <w:rPr>
          <w:rFonts w:ascii="新細明體" w:hint="eastAsia"/>
        </w:rPr>
        <w:t xml:space="preserve">演奏時橫抱，並以指甲彈奏　</w:t>
      </w:r>
      <w:r w:rsidRPr="00EE5701">
        <w:t>(C)</w:t>
      </w:r>
      <w:r w:rsidRPr="00EE5701">
        <w:rPr>
          <w:rFonts w:ascii="新細明體" w:hint="eastAsia"/>
        </w:rPr>
        <w:t xml:space="preserve">在南管、北管音樂傳入臺灣後，北管也開始使用琵琶伴奏　</w:t>
      </w:r>
      <w:r w:rsidRPr="00EE5701">
        <w:t>(D)</w:t>
      </w:r>
      <w:r w:rsidRPr="00EE5701">
        <w:rPr>
          <w:rFonts w:ascii="新細明體" w:hint="eastAsia"/>
        </w:rPr>
        <w:t>音色清脆薄亮，音質講究與洞簫的共鳴。</w:t>
      </w:r>
    </w:p>
    <w:p w14:paraId="55ED0B91" w14:textId="77777777" w:rsidR="00970212" w:rsidRPr="00E63F50" w:rsidRDefault="00970212" w:rsidP="00E63F50">
      <w:pPr>
        <w:adjustRightInd w:val="0"/>
        <w:snapToGrid w:val="0"/>
      </w:pPr>
      <w:r w:rsidRPr="00EE5701">
        <w:rPr>
          <w:rFonts w:ascii="新細明體"/>
          <w:color w:val="0000FF"/>
        </w:rPr>
        <w:t>《答案》</w:t>
      </w:r>
      <w:r w:rsidRPr="00EE5701">
        <w:rPr>
          <w:rFonts w:hint="eastAsia"/>
          <w:color w:val="0000FF"/>
        </w:rPr>
        <w:t>B</w:t>
      </w:r>
    </w:p>
    <w:p w14:paraId="55ED0B92" w14:textId="77777777" w:rsidR="00FA7BD0" w:rsidRDefault="00FA7BD0">
      <w:pPr>
        <w:adjustRightInd w:val="0"/>
        <w:snapToGrid w:val="0"/>
      </w:pPr>
    </w:p>
    <w:p w14:paraId="55ED0B93" w14:textId="77777777" w:rsidR="00970212" w:rsidRPr="00EB72A3" w:rsidRDefault="00970212" w:rsidP="00EB72A3">
      <w:pPr>
        <w:numPr>
          <w:ilvl w:val="0"/>
          <w:numId w:val="1"/>
        </w:numPr>
        <w:adjustRightInd w:val="0"/>
        <w:snapToGrid w:val="0"/>
      </w:pPr>
      <w:r w:rsidRPr="00FF194D">
        <w:rPr>
          <w:rFonts w:ascii="新細明體" w:hint="eastAsia"/>
        </w:rPr>
        <w:t>(</w:t>
      </w:r>
      <w:r w:rsidRPr="00FF194D">
        <w:rPr>
          <w:rFonts w:ascii="新細明體" w:hint="eastAsia"/>
        </w:rPr>
        <w:t xml:space="preserve">　　</w:t>
      </w:r>
      <w:r w:rsidRPr="00FF194D">
        <w:rPr>
          <w:rFonts w:ascii="新細明體" w:hint="eastAsia"/>
        </w:rPr>
        <w:t>)</w:t>
      </w:r>
      <w:r w:rsidRPr="00FF194D">
        <w:rPr>
          <w:rFonts w:ascii="新細明體" w:hint="eastAsia"/>
        </w:rPr>
        <w:t xml:space="preserve">請問音樂劇演出長度多久？　</w:t>
      </w:r>
      <w:r w:rsidRPr="00FF194D">
        <w:t>(</w:t>
      </w:r>
      <w:r w:rsidRPr="00FF194D">
        <w:rPr>
          <w:rFonts w:hint="eastAsia"/>
        </w:rPr>
        <w:t>A</w:t>
      </w:r>
      <w:r w:rsidRPr="00FF194D">
        <w:t>)</w:t>
      </w:r>
      <w:r w:rsidRPr="00FF194D">
        <w:rPr>
          <w:rFonts w:ascii="新細明體" w:hint="eastAsia"/>
        </w:rPr>
        <w:t xml:space="preserve">通常分為三幕，每一幕之間有中場休息，演出長度約一個半小時，一齣完整的音樂劇約有十五首歌曲　</w:t>
      </w:r>
      <w:r w:rsidRPr="00FF194D">
        <w:rPr>
          <w:rFonts w:hint="eastAsia"/>
        </w:rPr>
        <w:t>(B)</w:t>
      </w:r>
      <w:r w:rsidRPr="00FF194D">
        <w:rPr>
          <w:rFonts w:ascii="新細明體" w:hint="eastAsia"/>
        </w:rPr>
        <w:t xml:space="preserve">通常分兩幕，幕與幕之間有中場休息，演出長度約二至三小時，一齣完整的音樂劇約有二十至三十首歌曲　</w:t>
      </w:r>
      <w:r w:rsidRPr="00FF194D">
        <w:rPr>
          <w:rFonts w:hint="eastAsia"/>
        </w:rPr>
        <w:t>(C)</w:t>
      </w:r>
      <w:r w:rsidRPr="00FF194D">
        <w:rPr>
          <w:rFonts w:ascii="新細明體" w:hint="eastAsia"/>
        </w:rPr>
        <w:t xml:space="preserve">通常分為四幕，每一幕之間有中場休息，演出長度約二至三小時，一齣完整的音樂劇約有三十首歌曲　</w:t>
      </w:r>
      <w:r w:rsidRPr="00FF194D">
        <w:rPr>
          <w:rFonts w:hint="eastAsia"/>
        </w:rPr>
        <w:t>(D)</w:t>
      </w:r>
      <w:r w:rsidRPr="00FF194D">
        <w:rPr>
          <w:rFonts w:ascii="新細明體" w:hint="eastAsia"/>
        </w:rPr>
        <w:t>通常分為兩幕，每一幕之間有中場休息，演出長度約一個半小時，一齣完整的音樂劇約有十至十五首歌曲。</w:t>
      </w:r>
    </w:p>
    <w:p w14:paraId="55ED0B94" w14:textId="77777777" w:rsidR="00970212" w:rsidRPr="00382488" w:rsidRDefault="00970212" w:rsidP="00382488">
      <w:pPr>
        <w:adjustRightInd w:val="0"/>
        <w:snapToGrid w:val="0"/>
      </w:pPr>
      <w:r w:rsidRPr="00FF194D">
        <w:rPr>
          <w:rFonts w:ascii="新細明體"/>
          <w:color w:val="0000FF"/>
        </w:rPr>
        <w:t>《答案》</w:t>
      </w:r>
      <w:r w:rsidRPr="00FF194D">
        <w:rPr>
          <w:rFonts w:hint="eastAsia"/>
          <w:color w:val="0000FF"/>
        </w:rPr>
        <w:t>B</w:t>
      </w:r>
    </w:p>
    <w:p w14:paraId="55ED0B95" w14:textId="77777777" w:rsidR="00FA7BD0" w:rsidRDefault="00FA7BD0">
      <w:pPr>
        <w:adjustRightInd w:val="0"/>
        <w:snapToGrid w:val="0"/>
      </w:pPr>
    </w:p>
    <w:p w14:paraId="55ED0B96" w14:textId="77777777" w:rsidR="00970212" w:rsidRPr="0080035A" w:rsidRDefault="00970212" w:rsidP="0080035A">
      <w:pPr>
        <w:numPr>
          <w:ilvl w:val="0"/>
          <w:numId w:val="1"/>
        </w:numPr>
        <w:adjustRightInd w:val="0"/>
        <w:snapToGrid w:val="0"/>
      </w:pPr>
      <w:r w:rsidRPr="0095164D">
        <w:rPr>
          <w:rFonts w:ascii="新細明體" w:hint="eastAsia"/>
        </w:rPr>
        <w:t>(</w:t>
      </w:r>
      <w:r w:rsidRPr="0095164D">
        <w:rPr>
          <w:rFonts w:ascii="新細明體" w:hint="eastAsia"/>
        </w:rPr>
        <w:t xml:space="preserve">　　</w:t>
      </w:r>
      <w:r w:rsidRPr="0095164D">
        <w:rPr>
          <w:rFonts w:ascii="新細明體" w:hint="eastAsia"/>
        </w:rPr>
        <w:t>)</w:t>
      </w:r>
      <w:r w:rsidRPr="0095164D">
        <w:rPr>
          <w:rFonts w:ascii="新細明體" w:hint="eastAsia"/>
        </w:rPr>
        <w:t>迪士尼哪一部音樂劇於西元</w:t>
      </w:r>
      <w:r w:rsidRPr="0095164D">
        <w:rPr>
          <w:rFonts w:hint="eastAsia"/>
        </w:rPr>
        <w:t>2018</w:t>
      </w:r>
      <w:r w:rsidRPr="0095164D">
        <w:rPr>
          <w:rFonts w:ascii="新細明體" w:hint="eastAsia"/>
        </w:rPr>
        <w:t>年在百老匯首演後，已有八百餘場公演，受到新型冠狀病毒疫情的影響，為節省開支，迪士尼宣布該劇在西元</w:t>
      </w:r>
      <w:r w:rsidRPr="0095164D">
        <w:rPr>
          <w:rFonts w:hint="eastAsia"/>
        </w:rPr>
        <w:t>2020</w:t>
      </w:r>
      <w:r w:rsidRPr="0095164D">
        <w:rPr>
          <w:rFonts w:ascii="新細明體" w:hint="eastAsia"/>
        </w:rPr>
        <w:t xml:space="preserve">年將永久落幕？　</w:t>
      </w:r>
      <w:r w:rsidRPr="0095164D">
        <w:t>(</w:t>
      </w:r>
      <w:r w:rsidRPr="0095164D">
        <w:rPr>
          <w:rFonts w:hint="eastAsia"/>
        </w:rPr>
        <w:t>A</w:t>
      </w:r>
      <w:r w:rsidRPr="0095164D">
        <w:t>)</w:t>
      </w:r>
      <w:r w:rsidRPr="0095164D">
        <w:rPr>
          <w:rFonts w:ascii="新細明體" w:hint="eastAsia"/>
        </w:rPr>
        <w:t xml:space="preserve">《美女與野獸》　</w:t>
      </w:r>
      <w:r w:rsidRPr="0095164D">
        <w:rPr>
          <w:rFonts w:hint="eastAsia"/>
        </w:rPr>
        <w:t>(B)</w:t>
      </w:r>
      <w:r w:rsidRPr="0095164D">
        <w:rPr>
          <w:rFonts w:ascii="新細明體" w:hint="eastAsia"/>
        </w:rPr>
        <w:t xml:space="preserve">《冰雪奇緣》　</w:t>
      </w:r>
      <w:r w:rsidRPr="0095164D">
        <w:rPr>
          <w:rFonts w:hint="eastAsia"/>
        </w:rPr>
        <w:t>(C)</w:t>
      </w:r>
      <w:r w:rsidRPr="0095164D">
        <w:rPr>
          <w:rFonts w:ascii="新細明體" w:hint="eastAsia"/>
        </w:rPr>
        <w:t xml:space="preserve">《獅子王》　</w:t>
      </w:r>
      <w:r w:rsidRPr="0095164D">
        <w:rPr>
          <w:rFonts w:hint="eastAsia"/>
        </w:rPr>
        <w:t>(D)</w:t>
      </w:r>
      <w:r w:rsidRPr="0095164D">
        <w:rPr>
          <w:rFonts w:ascii="新細明體" w:hint="eastAsia"/>
        </w:rPr>
        <w:t>《阿拉丁》。</w:t>
      </w:r>
    </w:p>
    <w:p w14:paraId="55ED0B97" w14:textId="77777777" w:rsidR="00970212" w:rsidRPr="002D3D21" w:rsidRDefault="00970212" w:rsidP="002D3D21">
      <w:pPr>
        <w:adjustRightInd w:val="0"/>
        <w:snapToGrid w:val="0"/>
      </w:pPr>
      <w:r w:rsidRPr="0095164D">
        <w:rPr>
          <w:rFonts w:ascii="新細明體"/>
          <w:color w:val="0000FF"/>
        </w:rPr>
        <w:t>《答案》</w:t>
      </w:r>
      <w:r w:rsidRPr="0095164D">
        <w:rPr>
          <w:rFonts w:hint="eastAsia"/>
          <w:color w:val="0000FF"/>
        </w:rPr>
        <w:t>B</w:t>
      </w:r>
    </w:p>
    <w:p w14:paraId="55ED0B98" w14:textId="77777777" w:rsidR="00FA7BD0" w:rsidRDefault="00FA7BD0">
      <w:pPr>
        <w:adjustRightInd w:val="0"/>
        <w:snapToGrid w:val="0"/>
      </w:pPr>
    </w:p>
    <w:p w14:paraId="55ED0B99" w14:textId="77777777" w:rsidR="00970212" w:rsidRPr="009C0AFE" w:rsidRDefault="00970212" w:rsidP="009C0AFE">
      <w:pPr>
        <w:numPr>
          <w:ilvl w:val="0"/>
          <w:numId w:val="1"/>
        </w:numPr>
        <w:adjustRightInd w:val="0"/>
        <w:snapToGrid w:val="0"/>
      </w:pPr>
      <w:r w:rsidRPr="0095164D">
        <w:rPr>
          <w:rFonts w:ascii="新細明體" w:hint="eastAsia"/>
        </w:rPr>
        <w:t>(</w:t>
      </w:r>
      <w:r w:rsidRPr="0095164D">
        <w:rPr>
          <w:rFonts w:ascii="新細明體" w:hint="eastAsia"/>
        </w:rPr>
        <w:t xml:space="preserve">　　</w:t>
      </w:r>
      <w:r w:rsidRPr="0095164D">
        <w:rPr>
          <w:rFonts w:ascii="新細明體" w:hint="eastAsia"/>
        </w:rPr>
        <w:t>)</w:t>
      </w:r>
      <w:r w:rsidRPr="0095164D">
        <w:rPr>
          <w:rFonts w:ascii="新細明體" w:hint="eastAsia"/>
        </w:rPr>
        <w:t>請問哪一部音樂劇以克莉絲汀為主角，且在倫敦西區的女王陛下戲劇院連續上演</w:t>
      </w:r>
      <w:r w:rsidRPr="0095164D">
        <w:rPr>
          <w:rFonts w:hint="eastAsia"/>
        </w:rPr>
        <w:t>34</w:t>
      </w:r>
      <w:r w:rsidRPr="0095164D">
        <w:rPr>
          <w:rFonts w:ascii="新細明體" w:hint="eastAsia"/>
        </w:rPr>
        <w:t>年，於西元</w:t>
      </w:r>
      <w:r w:rsidRPr="0095164D">
        <w:rPr>
          <w:rFonts w:hint="eastAsia"/>
        </w:rPr>
        <w:t>2020</w:t>
      </w:r>
      <w:r w:rsidRPr="0095164D">
        <w:rPr>
          <w:rFonts w:ascii="新細明體" w:hint="eastAsia"/>
        </w:rPr>
        <w:t>年受新型冠狀病毒疫情的影響而停演以節省開支</w:t>
      </w:r>
      <w:r w:rsidRPr="0095164D">
        <w:rPr>
          <w:rFonts w:ascii="新細明體"/>
        </w:rPr>
        <w:t xml:space="preserve">？　</w:t>
      </w:r>
      <w:r w:rsidRPr="0095164D">
        <w:t>(A)</w:t>
      </w:r>
      <w:r w:rsidRPr="0095164D">
        <w:rPr>
          <w:rFonts w:ascii="新細明體"/>
        </w:rPr>
        <w:t xml:space="preserve">《歌劇魅影》　</w:t>
      </w:r>
      <w:r w:rsidRPr="0095164D">
        <w:t>(B)</w:t>
      </w:r>
      <w:r w:rsidRPr="0095164D">
        <w:rPr>
          <w:rFonts w:ascii="新細明體"/>
        </w:rPr>
        <w:t>《</w:t>
      </w:r>
      <w:r w:rsidRPr="0095164D">
        <w:rPr>
          <w:rFonts w:ascii="新細明體" w:hint="eastAsia"/>
        </w:rPr>
        <w:t>悲慘世界</w:t>
      </w:r>
      <w:r w:rsidRPr="0095164D">
        <w:rPr>
          <w:rFonts w:ascii="新細明體"/>
        </w:rPr>
        <w:t xml:space="preserve">》　</w:t>
      </w:r>
      <w:r w:rsidRPr="0095164D">
        <w:t>(C)</w:t>
      </w:r>
      <w:r w:rsidRPr="0095164D">
        <w:rPr>
          <w:rFonts w:ascii="新細明體"/>
        </w:rPr>
        <w:t xml:space="preserve">《西貢小姐》　</w:t>
      </w:r>
      <w:r w:rsidRPr="0095164D">
        <w:t>(D)</w:t>
      </w:r>
      <w:r w:rsidRPr="0095164D">
        <w:rPr>
          <w:rFonts w:ascii="新細明體"/>
        </w:rPr>
        <w:t>《</w:t>
      </w:r>
      <w:r w:rsidRPr="0095164D">
        <w:rPr>
          <w:rFonts w:ascii="新細明體" w:hint="eastAsia"/>
        </w:rPr>
        <w:t>貓</w:t>
      </w:r>
      <w:r w:rsidRPr="0095164D">
        <w:rPr>
          <w:rFonts w:ascii="新細明體"/>
        </w:rPr>
        <w:t>》。</w:t>
      </w:r>
    </w:p>
    <w:p w14:paraId="55ED0B9A" w14:textId="77777777" w:rsidR="00970212" w:rsidRPr="00ED7324" w:rsidRDefault="00970212" w:rsidP="00ED7324">
      <w:pPr>
        <w:adjustRightInd w:val="0"/>
        <w:snapToGrid w:val="0"/>
      </w:pPr>
      <w:r w:rsidRPr="0095164D">
        <w:rPr>
          <w:rFonts w:ascii="新細明體"/>
          <w:color w:val="0000FF"/>
        </w:rPr>
        <w:t>《答案》</w:t>
      </w:r>
      <w:r w:rsidRPr="0095164D">
        <w:rPr>
          <w:color w:val="0000FF"/>
        </w:rPr>
        <w:t>A</w:t>
      </w:r>
    </w:p>
    <w:p w14:paraId="55ED0B9B" w14:textId="77777777" w:rsidR="00FA7BD0" w:rsidRDefault="00FA7BD0">
      <w:pPr>
        <w:adjustRightInd w:val="0"/>
        <w:snapToGrid w:val="0"/>
      </w:pPr>
    </w:p>
    <w:p w14:paraId="55ED0B9C" w14:textId="77777777" w:rsidR="00970212" w:rsidRPr="001E6F56" w:rsidRDefault="00970212" w:rsidP="001E6F56">
      <w:pPr>
        <w:numPr>
          <w:ilvl w:val="0"/>
          <w:numId w:val="1"/>
        </w:numPr>
        <w:adjustRightInd w:val="0"/>
        <w:snapToGrid w:val="0"/>
      </w:pPr>
      <w:r w:rsidRPr="0095164D">
        <w:rPr>
          <w:rFonts w:ascii="新細明體" w:hint="eastAsia"/>
        </w:rPr>
        <w:t>(</w:t>
      </w:r>
      <w:r w:rsidRPr="0095164D">
        <w:rPr>
          <w:rFonts w:ascii="新細明體" w:hint="eastAsia"/>
        </w:rPr>
        <w:t xml:space="preserve">　　</w:t>
      </w:r>
      <w:r w:rsidRPr="0095164D">
        <w:rPr>
          <w:rFonts w:ascii="新細明體" w:hint="eastAsia"/>
        </w:rPr>
        <w:t>)</w:t>
      </w:r>
      <w:r w:rsidRPr="0095164D">
        <w:rPr>
          <w:rFonts w:ascii="新細明體" w:hint="eastAsia"/>
        </w:rPr>
        <w:t>請問哪部音樂劇劇情描述從小無父親陪伴成長的女主角蘇菲，在籌備婚禮期間根據單身母親唐娜日記的紀錄，私下寄出婚禮邀請函給曾與母親交往的三個男人，希望能找到親生父親牽她步入結婚禮堂？</w:t>
      </w:r>
      <w:r w:rsidRPr="0095164D">
        <w:rPr>
          <w:rFonts w:ascii="新細明體"/>
        </w:rPr>
        <w:t xml:space="preserve">　</w:t>
      </w:r>
      <w:r w:rsidRPr="0095164D">
        <w:t>(A)</w:t>
      </w:r>
      <w:r w:rsidRPr="0095164D">
        <w:rPr>
          <w:rFonts w:ascii="新細明體" w:hint="eastAsia"/>
        </w:rPr>
        <w:t>《媽媽咪呀！》</w:t>
      </w:r>
      <w:r w:rsidRPr="0095164D">
        <w:rPr>
          <w:rFonts w:ascii="新細明體"/>
        </w:rPr>
        <w:t xml:space="preserve">　</w:t>
      </w:r>
      <w:r w:rsidRPr="0095164D">
        <w:t>(B</w:t>
      </w:r>
      <w:r w:rsidRPr="0095164D">
        <w:rPr>
          <w:rFonts w:hint="eastAsia"/>
        </w:rPr>
        <w:t>)</w:t>
      </w:r>
      <w:r w:rsidRPr="0095164D">
        <w:rPr>
          <w:rFonts w:ascii="新細明體" w:hint="eastAsia"/>
        </w:rPr>
        <w:t xml:space="preserve">《真善美》　</w:t>
      </w:r>
      <w:r w:rsidRPr="0095164D">
        <w:t>(C)</w:t>
      </w:r>
      <w:r w:rsidRPr="0095164D">
        <w:rPr>
          <w:rFonts w:ascii="新細明體" w:hint="eastAsia"/>
        </w:rPr>
        <w:t>《西城故事》</w:t>
      </w:r>
      <w:r w:rsidRPr="0095164D">
        <w:rPr>
          <w:rFonts w:ascii="新細明體"/>
        </w:rPr>
        <w:t xml:space="preserve">　</w:t>
      </w:r>
      <w:r w:rsidRPr="0095164D">
        <w:t>(D</w:t>
      </w:r>
      <w:r w:rsidRPr="0095164D">
        <w:rPr>
          <w:rFonts w:hint="eastAsia"/>
        </w:rPr>
        <w:t>)</w:t>
      </w:r>
      <w:r w:rsidRPr="0095164D">
        <w:rPr>
          <w:rFonts w:ascii="新細明體" w:hint="eastAsia"/>
        </w:rPr>
        <w:t>《美女與野獸》</w:t>
      </w:r>
      <w:r w:rsidRPr="0095164D">
        <w:rPr>
          <w:rFonts w:ascii="新細明體"/>
        </w:rPr>
        <w:t>。</w:t>
      </w:r>
    </w:p>
    <w:p w14:paraId="55ED0B9D" w14:textId="77777777" w:rsidR="00970212" w:rsidRPr="006647AB" w:rsidRDefault="00970212" w:rsidP="006647AB">
      <w:pPr>
        <w:adjustRightInd w:val="0"/>
        <w:snapToGrid w:val="0"/>
      </w:pPr>
      <w:r w:rsidRPr="0095164D">
        <w:rPr>
          <w:rFonts w:ascii="新細明體"/>
          <w:color w:val="0000FF"/>
        </w:rPr>
        <w:t>《答案》</w:t>
      </w:r>
      <w:r w:rsidRPr="0095164D">
        <w:rPr>
          <w:rFonts w:hint="eastAsia"/>
          <w:color w:val="0000FF"/>
        </w:rPr>
        <w:t>A</w:t>
      </w:r>
    </w:p>
    <w:p w14:paraId="55ED0B9E" w14:textId="77777777" w:rsidR="00FA7BD0" w:rsidRDefault="00FA7BD0">
      <w:pPr>
        <w:adjustRightInd w:val="0"/>
        <w:snapToGrid w:val="0"/>
      </w:pPr>
    </w:p>
    <w:p w14:paraId="55ED0B9F" w14:textId="77777777" w:rsidR="00970212" w:rsidRPr="00A434DF" w:rsidRDefault="00970212" w:rsidP="00A434DF">
      <w:pPr>
        <w:numPr>
          <w:ilvl w:val="0"/>
          <w:numId w:val="1"/>
        </w:numPr>
        <w:adjustRightInd w:val="0"/>
        <w:snapToGrid w:val="0"/>
      </w:pPr>
      <w:r w:rsidRPr="006F0EC8">
        <w:rPr>
          <w:rFonts w:ascii="新細明體" w:hint="eastAsia"/>
        </w:rPr>
        <w:t>(</w:t>
      </w:r>
      <w:r w:rsidRPr="006F0EC8">
        <w:rPr>
          <w:rFonts w:ascii="新細明體" w:hint="eastAsia"/>
        </w:rPr>
        <w:t xml:space="preserve">　　</w:t>
      </w:r>
      <w:r w:rsidRPr="006F0EC8">
        <w:rPr>
          <w:rFonts w:ascii="新細明體" w:hint="eastAsia"/>
        </w:rPr>
        <w:t>)</w:t>
      </w:r>
      <w:r w:rsidRPr="006F0EC8">
        <w:rPr>
          <w:rFonts w:ascii="新細明體" w:hint="eastAsia"/>
        </w:rPr>
        <w:t>請問哪部音樂劇於西元</w:t>
      </w:r>
      <w:r w:rsidRPr="006F0EC8">
        <w:rPr>
          <w:rFonts w:hint="eastAsia"/>
        </w:rPr>
        <w:t>2010</w:t>
      </w:r>
      <w:r w:rsidRPr="006F0EC8">
        <w:rPr>
          <w:rFonts w:ascii="新細明體" w:hint="eastAsia"/>
        </w:rPr>
        <w:t>年首演，涵蓋了電影、舞臺劇、音樂等許多元素，臺東卑南族南王部落的歌手群在劇中演唱古調、工作歌、創作歌謠與其他原住民族具代表性的歌謠，藉由傳達這些歌謠乘載著先人的歷史生活軌跡？</w:t>
      </w:r>
      <w:r w:rsidRPr="006F0EC8">
        <w:rPr>
          <w:rFonts w:ascii="新細明體"/>
        </w:rPr>
        <w:t xml:space="preserve">　</w:t>
      </w:r>
      <w:r w:rsidRPr="006F0EC8">
        <w:t>(A)</w:t>
      </w:r>
      <w:r w:rsidRPr="006F0EC8">
        <w:rPr>
          <w:rFonts w:ascii="新細明體" w:hint="eastAsia"/>
        </w:rPr>
        <w:t>《百合戀》</w:t>
      </w:r>
      <w:r w:rsidRPr="006F0EC8">
        <w:rPr>
          <w:rFonts w:ascii="新細明體"/>
        </w:rPr>
        <w:t xml:space="preserve">　</w:t>
      </w:r>
      <w:r w:rsidRPr="006F0EC8">
        <w:t>(B</w:t>
      </w:r>
      <w:r w:rsidRPr="006F0EC8">
        <w:rPr>
          <w:rFonts w:hint="eastAsia"/>
        </w:rPr>
        <w:t>)</w:t>
      </w:r>
      <w:r w:rsidRPr="006F0EC8">
        <w:rPr>
          <w:rFonts w:ascii="新細明體" w:hint="eastAsia"/>
        </w:rPr>
        <w:t>《</w:t>
      </w:r>
      <w:r w:rsidRPr="006F0EC8">
        <w:rPr>
          <w:rFonts w:hint="eastAsia"/>
        </w:rPr>
        <w:t>52</w:t>
      </w:r>
      <w:r w:rsidRPr="006F0EC8">
        <w:rPr>
          <w:rFonts w:ascii="新細明體" w:hint="eastAsia"/>
        </w:rPr>
        <w:t xml:space="preserve">赫茲我愛你》　</w:t>
      </w:r>
      <w:r w:rsidRPr="006F0EC8">
        <w:t>(C)</w:t>
      </w:r>
      <w:r w:rsidRPr="006F0EC8">
        <w:rPr>
          <w:rFonts w:ascii="新細明體" w:hint="eastAsia"/>
        </w:rPr>
        <w:t>《臺灣有個好萊塢》</w:t>
      </w:r>
      <w:r w:rsidRPr="006F0EC8">
        <w:rPr>
          <w:rFonts w:ascii="新細明體"/>
        </w:rPr>
        <w:t xml:space="preserve">　</w:t>
      </w:r>
      <w:r w:rsidRPr="006F0EC8">
        <w:t>(D)</w:t>
      </w:r>
      <w:r w:rsidRPr="006F0EC8">
        <w:rPr>
          <w:rFonts w:ascii="新細明體" w:hint="eastAsia"/>
        </w:rPr>
        <w:t>《很久沒敬我了你》</w:t>
      </w:r>
      <w:r w:rsidRPr="006F0EC8">
        <w:rPr>
          <w:rFonts w:ascii="新細明體"/>
        </w:rPr>
        <w:t>。</w:t>
      </w:r>
    </w:p>
    <w:p w14:paraId="55ED0BA0" w14:textId="77777777" w:rsidR="00970212" w:rsidRPr="00A66ACE" w:rsidRDefault="00970212" w:rsidP="00A66ACE">
      <w:pPr>
        <w:adjustRightInd w:val="0"/>
        <w:snapToGrid w:val="0"/>
      </w:pPr>
      <w:r w:rsidRPr="006F0EC8">
        <w:rPr>
          <w:rFonts w:ascii="新細明體"/>
          <w:color w:val="0000FF"/>
        </w:rPr>
        <w:t>《答案》</w:t>
      </w:r>
      <w:r w:rsidRPr="006F0EC8">
        <w:rPr>
          <w:rFonts w:hint="eastAsia"/>
          <w:color w:val="0000FF"/>
        </w:rPr>
        <w:t>D</w:t>
      </w:r>
    </w:p>
    <w:p w14:paraId="55ED0BA1" w14:textId="77777777" w:rsidR="00FA7BD0" w:rsidRDefault="00FA7BD0">
      <w:pPr>
        <w:adjustRightInd w:val="0"/>
        <w:snapToGrid w:val="0"/>
      </w:pPr>
    </w:p>
    <w:p w14:paraId="55ED0BA2" w14:textId="77777777" w:rsidR="00970212" w:rsidRPr="004B2C8C" w:rsidRDefault="00970212" w:rsidP="004B2C8C">
      <w:pPr>
        <w:numPr>
          <w:ilvl w:val="0"/>
          <w:numId w:val="1"/>
        </w:numPr>
        <w:adjustRightInd w:val="0"/>
        <w:snapToGrid w:val="0"/>
      </w:pPr>
      <w:r w:rsidRPr="0095164D">
        <w:rPr>
          <w:rFonts w:ascii="新細明體" w:hint="eastAsia"/>
        </w:rPr>
        <w:t>(</w:t>
      </w:r>
      <w:r w:rsidRPr="0095164D">
        <w:rPr>
          <w:rFonts w:ascii="新細明體" w:hint="eastAsia"/>
        </w:rPr>
        <w:t xml:space="preserve">　　</w:t>
      </w:r>
      <w:r w:rsidRPr="0095164D">
        <w:rPr>
          <w:rFonts w:ascii="新細明體" w:hint="eastAsia"/>
        </w:rPr>
        <w:t>)</w:t>
      </w:r>
      <w:r w:rsidRPr="0095164D">
        <w:rPr>
          <w:rFonts w:ascii="新細明體" w:hint="eastAsia"/>
        </w:rPr>
        <w:t>請問在音樂劇《很久沒有敬我了你》當中所使用的哪首歌曲可說是臺灣歌謠的活化石，乘載著來臺拓墾的先民與原住民族文化的融合？</w:t>
      </w:r>
      <w:r w:rsidRPr="0095164D">
        <w:rPr>
          <w:rFonts w:ascii="新細明體"/>
        </w:rPr>
        <w:t xml:space="preserve">　</w:t>
      </w:r>
      <w:r w:rsidRPr="0095164D">
        <w:t>(A)</w:t>
      </w:r>
      <w:r w:rsidRPr="0095164D">
        <w:rPr>
          <w:rFonts w:ascii="新細明體" w:hint="eastAsia"/>
        </w:rPr>
        <w:t>〈思雙枝〉</w:t>
      </w:r>
      <w:r w:rsidRPr="0095164D">
        <w:rPr>
          <w:rFonts w:ascii="新細明體"/>
        </w:rPr>
        <w:t xml:space="preserve">　</w:t>
      </w:r>
      <w:r w:rsidRPr="0095164D">
        <w:t>(B</w:t>
      </w:r>
      <w:r w:rsidRPr="0095164D">
        <w:rPr>
          <w:rFonts w:hint="eastAsia"/>
        </w:rPr>
        <w:t>)</w:t>
      </w:r>
      <w:r w:rsidRPr="0095164D">
        <w:rPr>
          <w:rFonts w:ascii="新細明體" w:hint="eastAsia"/>
        </w:rPr>
        <w:t xml:space="preserve">〈四季紅〉　</w:t>
      </w:r>
      <w:r w:rsidRPr="0095164D">
        <w:t>(C)</w:t>
      </w:r>
      <w:r w:rsidRPr="0095164D">
        <w:rPr>
          <w:rFonts w:ascii="新細明體" w:hint="eastAsia"/>
        </w:rPr>
        <w:t>〈臺東調〉</w:t>
      </w:r>
      <w:r w:rsidRPr="0095164D">
        <w:rPr>
          <w:rFonts w:ascii="新細明體"/>
        </w:rPr>
        <w:t xml:space="preserve">　</w:t>
      </w:r>
      <w:r w:rsidRPr="0095164D">
        <w:t>(D)</w:t>
      </w:r>
      <w:r w:rsidRPr="0095164D">
        <w:rPr>
          <w:rFonts w:ascii="新細明體" w:hint="eastAsia"/>
        </w:rPr>
        <w:t>〈桃花過渡〉</w:t>
      </w:r>
      <w:r w:rsidRPr="0095164D">
        <w:rPr>
          <w:rFonts w:ascii="新細明體"/>
        </w:rPr>
        <w:t>。</w:t>
      </w:r>
    </w:p>
    <w:p w14:paraId="55ED0BA3" w14:textId="77777777" w:rsidR="00970212" w:rsidRPr="00E00175" w:rsidRDefault="00970212" w:rsidP="00E00175">
      <w:pPr>
        <w:adjustRightInd w:val="0"/>
        <w:snapToGrid w:val="0"/>
      </w:pPr>
      <w:r w:rsidRPr="0095164D">
        <w:rPr>
          <w:rFonts w:ascii="新細明體"/>
          <w:color w:val="0000FF"/>
        </w:rPr>
        <w:t>《答案》</w:t>
      </w:r>
      <w:r w:rsidRPr="0095164D">
        <w:rPr>
          <w:rFonts w:hint="eastAsia"/>
          <w:color w:val="0000FF"/>
        </w:rPr>
        <w:t>C</w:t>
      </w:r>
    </w:p>
    <w:p w14:paraId="55ED0BA4" w14:textId="77777777" w:rsidR="00FA7BD0" w:rsidRDefault="00FA7BD0">
      <w:pPr>
        <w:adjustRightInd w:val="0"/>
        <w:snapToGrid w:val="0"/>
      </w:pPr>
    </w:p>
    <w:p w14:paraId="55ED0BA5" w14:textId="77777777" w:rsidR="00970212" w:rsidRPr="00E06710" w:rsidRDefault="00970212" w:rsidP="00E06710">
      <w:pPr>
        <w:numPr>
          <w:ilvl w:val="0"/>
          <w:numId w:val="1"/>
        </w:numPr>
        <w:adjustRightInd w:val="0"/>
        <w:snapToGrid w:val="0"/>
      </w:pPr>
      <w:r w:rsidRPr="00FF194D">
        <w:rPr>
          <w:rFonts w:ascii="新細明體" w:hint="eastAsia"/>
        </w:rPr>
        <w:t>(</w:t>
      </w:r>
      <w:r w:rsidRPr="00FF194D">
        <w:rPr>
          <w:rFonts w:ascii="新細明體" w:hint="eastAsia"/>
        </w:rPr>
        <w:t xml:space="preserve">　　</w:t>
      </w:r>
      <w:r w:rsidRPr="00FF194D">
        <w:rPr>
          <w:rFonts w:ascii="新細明體" w:hint="eastAsia"/>
        </w:rPr>
        <w:t>)</w:t>
      </w:r>
      <w:r w:rsidRPr="00FF194D">
        <w:rPr>
          <w:rFonts w:ascii="新細明體" w:hint="eastAsia"/>
        </w:rPr>
        <w:t>作曲家王希文將國樂器加入西洋管弦樂團，編曲時融入中國五聲音階於音樂劇《</w:t>
      </w:r>
      <w:r w:rsidRPr="00FF194D">
        <w:t>_______</w:t>
      </w:r>
      <w:r w:rsidRPr="00FF194D">
        <w:rPr>
          <w:rFonts w:ascii="新細明體" w:hint="eastAsia"/>
        </w:rPr>
        <w:t>》中，顯現出讓歌手與樂團以音樂對話的巧思。</w:t>
      </w:r>
      <w:r w:rsidRPr="00FF194D">
        <w:rPr>
          <w:rFonts w:ascii="新細明體"/>
        </w:rPr>
        <w:t xml:space="preserve">　</w:t>
      </w:r>
      <w:r w:rsidRPr="00FF194D">
        <w:t>(A)</w:t>
      </w:r>
      <w:r w:rsidRPr="00FF194D">
        <w:rPr>
          <w:rFonts w:ascii="新細明體" w:hint="eastAsia"/>
        </w:rPr>
        <w:t>《四月望雨》</w:t>
      </w:r>
      <w:r w:rsidRPr="00FF194D">
        <w:rPr>
          <w:rFonts w:ascii="新細明體"/>
        </w:rPr>
        <w:t xml:space="preserve">　</w:t>
      </w:r>
      <w:r w:rsidRPr="00FF194D">
        <w:t>(B</w:t>
      </w:r>
      <w:r w:rsidRPr="00FF194D">
        <w:rPr>
          <w:rFonts w:hint="eastAsia"/>
        </w:rPr>
        <w:t>)</w:t>
      </w:r>
      <w:r w:rsidRPr="00FF194D">
        <w:rPr>
          <w:rFonts w:ascii="新細明體" w:hint="eastAsia"/>
        </w:rPr>
        <w:t xml:space="preserve">《木蘭少女》　</w:t>
      </w:r>
      <w:r w:rsidRPr="00FF194D">
        <w:t>(C)</w:t>
      </w:r>
      <w:r w:rsidRPr="00FF194D">
        <w:rPr>
          <w:rFonts w:ascii="新細明體" w:hint="eastAsia"/>
        </w:rPr>
        <w:t xml:space="preserve">《渭水春風》　</w:t>
      </w:r>
      <w:r w:rsidRPr="00FF194D">
        <w:t>(D</w:t>
      </w:r>
      <w:r w:rsidRPr="00FF194D">
        <w:rPr>
          <w:rFonts w:hint="eastAsia"/>
        </w:rPr>
        <w:t>)</w:t>
      </w:r>
      <w:r w:rsidRPr="00FF194D">
        <w:rPr>
          <w:rFonts w:ascii="新細明體" w:hint="eastAsia"/>
        </w:rPr>
        <w:t>《出漢關》</w:t>
      </w:r>
      <w:r w:rsidRPr="00FF194D">
        <w:rPr>
          <w:rFonts w:ascii="新細明體"/>
        </w:rPr>
        <w:t>。</w:t>
      </w:r>
    </w:p>
    <w:p w14:paraId="55ED0BA6" w14:textId="77777777" w:rsidR="00970212" w:rsidRPr="00857A26" w:rsidRDefault="00970212" w:rsidP="00857A26">
      <w:pPr>
        <w:adjustRightInd w:val="0"/>
        <w:snapToGrid w:val="0"/>
      </w:pPr>
      <w:r w:rsidRPr="00FF194D">
        <w:rPr>
          <w:rFonts w:ascii="新細明體"/>
          <w:color w:val="0000FF"/>
        </w:rPr>
        <w:t>《答案》</w:t>
      </w:r>
      <w:r w:rsidRPr="00FF194D">
        <w:rPr>
          <w:rFonts w:hint="eastAsia"/>
          <w:color w:val="0000FF"/>
        </w:rPr>
        <w:t>B</w:t>
      </w:r>
    </w:p>
    <w:p w14:paraId="55ED0BA7" w14:textId="77777777" w:rsidR="00FA7BD0" w:rsidRDefault="00FA7BD0">
      <w:pPr>
        <w:adjustRightInd w:val="0"/>
        <w:snapToGrid w:val="0"/>
      </w:pPr>
    </w:p>
    <w:p w14:paraId="55ED0BA8" w14:textId="77777777" w:rsidR="00970212" w:rsidRPr="00F93E33" w:rsidRDefault="00970212" w:rsidP="00F93E33">
      <w:pPr>
        <w:numPr>
          <w:ilvl w:val="0"/>
          <w:numId w:val="1"/>
        </w:numPr>
        <w:adjustRightInd w:val="0"/>
        <w:snapToGrid w:val="0"/>
      </w:pPr>
      <w:r w:rsidRPr="00FF194D">
        <w:rPr>
          <w:rFonts w:ascii="新細明體" w:hint="eastAsia"/>
        </w:rPr>
        <w:t>(</w:t>
      </w:r>
      <w:r w:rsidRPr="00FF194D">
        <w:rPr>
          <w:rFonts w:ascii="新細明體" w:hint="eastAsia"/>
        </w:rPr>
        <w:t xml:space="preserve">　　</w:t>
      </w:r>
      <w:r w:rsidRPr="00FF194D">
        <w:rPr>
          <w:rFonts w:ascii="新細明體" w:hint="eastAsia"/>
        </w:rPr>
        <w:t>)</w:t>
      </w:r>
      <w:r w:rsidRPr="00FF194D">
        <w:rPr>
          <w:rFonts w:ascii="新細明體" w:hint="eastAsia"/>
        </w:rPr>
        <w:t>請問臺灣哪部音樂劇融合美式音樂劇風格與臺灣新世代觀點，著重音樂細節、肢體舞蹈、精巧的舞臺技術，以近似百老匯音樂劇的水準呈現給觀眾，是蔡柏璋與王希文成立瘋戲樂工作室推廣臺灣原創華文音樂劇的第一部作品？</w:t>
      </w:r>
      <w:r w:rsidRPr="00FF194D">
        <w:rPr>
          <w:rFonts w:ascii="新細明體"/>
        </w:rPr>
        <w:t xml:space="preserve">　</w:t>
      </w:r>
      <w:r w:rsidRPr="00FF194D">
        <w:t>(A)</w:t>
      </w:r>
      <w:r w:rsidRPr="00FF194D">
        <w:rPr>
          <w:rFonts w:ascii="新細明體" w:hint="eastAsia"/>
        </w:rPr>
        <w:t>《很久沒敬我了你》</w:t>
      </w:r>
      <w:r w:rsidRPr="00FF194D">
        <w:rPr>
          <w:rFonts w:ascii="新細明體"/>
        </w:rPr>
        <w:t xml:space="preserve">　</w:t>
      </w:r>
      <w:r w:rsidRPr="00FF194D">
        <w:t>(B</w:t>
      </w:r>
      <w:r w:rsidRPr="00FF194D">
        <w:rPr>
          <w:rFonts w:hint="eastAsia"/>
        </w:rPr>
        <w:t>)</w:t>
      </w:r>
      <w:r w:rsidRPr="00FF194D">
        <w:rPr>
          <w:rFonts w:ascii="新細明體" w:hint="eastAsia"/>
        </w:rPr>
        <w:t xml:space="preserve">《臺灣有個好萊塢》　</w:t>
      </w:r>
      <w:r w:rsidRPr="00FF194D">
        <w:t>(C)</w:t>
      </w:r>
      <w:r w:rsidRPr="00FF194D">
        <w:rPr>
          <w:rFonts w:ascii="新細明體" w:hint="eastAsia"/>
        </w:rPr>
        <w:t xml:space="preserve">《木蘭少女》　</w:t>
      </w:r>
      <w:r w:rsidRPr="00FF194D">
        <w:t>(D</w:t>
      </w:r>
      <w:r w:rsidRPr="00FF194D">
        <w:rPr>
          <w:rFonts w:hint="eastAsia"/>
        </w:rPr>
        <w:t>)</w:t>
      </w:r>
      <w:r w:rsidRPr="00FF194D">
        <w:rPr>
          <w:rFonts w:ascii="新細明體" w:hint="eastAsia"/>
        </w:rPr>
        <w:t>《向左走向右走》</w:t>
      </w:r>
      <w:r w:rsidRPr="00FF194D">
        <w:rPr>
          <w:rFonts w:ascii="新細明體"/>
        </w:rPr>
        <w:t>。</w:t>
      </w:r>
    </w:p>
    <w:p w14:paraId="55ED0BA9" w14:textId="77777777" w:rsidR="00970212" w:rsidRPr="00EF4713" w:rsidRDefault="00970212" w:rsidP="00EF4713">
      <w:pPr>
        <w:adjustRightInd w:val="0"/>
        <w:snapToGrid w:val="0"/>
      </w:pPr>
      <w:r w:rsidRPr="00FF194D">
        <w:rPr>
          <w:rFonts w:ascii="新細明體"/>
          <w:color w:val="0000FF"/>
        </w:rPr>
        <w:t>《答案》</w:t>
      </w:r>
      <w:r w:rsidRPr="00FF194D">
        <w:rPr>
          <w:rFonts w:hint="eastAsia"/>
          <w:color w:val="0000FF"/>
        </w:rPr>
        <w:t>C</w:t>
      </w:r>
    </w:p>
    <w:p w14:paraId="55ED0BAA" w14:textId="77777777" w:rsidR="00FA7BD0" w:rsidRDefault="00FA7BD0">
      <w:pPr>
        <w:adjustRightInd w:val="0"/>
        <w:snapToGrid w:val="0"/>
      </w:pPr>
    </w:p>
    <w:p w14:paraId="55ED0BAB" w14:textId="77777777" w:rsidR="00970212" w:rsidRPr="001F36FB" w:rsidRDefault="00970212" w:rsidP="001F36FB">
      <w:pPr>
        <w:numPr>
          <w:ilvl w:val="0"/>
          <w:numId w:val="1"/>
        </w:numPr>
        <w:adjustRightInd w:val="0"/>
        <w:snapToGrid w:val="0"/>
      </w:pPr>
      <w:r w:rsidRPr="0095164D">
        <w:rPr>
          <w:rFonts w:ascii="新細明體" w:hint="eastAsia"/>
        </w:rPr>
        <w:t>(</w:t>
      </w:r>
      <w:r w:rsidRPr="0095164D">
        <w:rPr>
          <w:rFonts w:ascii="新細明體" w:hint="eastAsia"/>
        </w:rPr>
        <w:t xml:space="preserve">　　</w:t>
      </w:r>
      <w:r w:rsidRPr="0095164D">
        <w:rPr>
          <w:rFonts w:ascii="新細明體" w:hint="eastAsia"/>
        </w:rPr>
        <w:t>)</w:t>
      </w:r>
      <w:r w:rsidRPr="0095164D">
        <w:rPr>
          <w:rFonts w:ascii="新細明體" w:hint="eastAsia"/>
        </w:rPr>
        <w:t>請問哪部由台南人劇團與瘋戲樂工作室聯合製作的音樂劇，於西元</w:t>
      </w:r>
      <w:r w:rsidRPr="0095164D">
        <w:rPr>
          <w:rFonts w:hint="eastAsia"/>
        </w:rPr>
        <w:t>2017</w:t>
      </w:r>
      <w:r w:rsidRPr="0095164D">
        <w:rPr>
          <w:rFonts w:ascii="新細明體" w:hint="eastAsia"/>
        </w:rPr>
        <w:t>年第四度重製演出，除了現場演奏的管弦樂團，還集結金馬獎新人獎得主李千娜、實力派舞臺演員竺定誼、星光幫歌手周定緯連袂演出？</w:t>
      </w:r>
      <w:r w:rsidRPr="0095164D">
        <w:rPr>
          <w:rFonts w:ascii="新細明體"/>
        </w:rPr>
        <w:t xml:space="preserve">　</w:t>
      </w:r>
      <w:r w:rsidRPr="0095164D">
        <w:t>(A)</w:t>
      </w:r>
      <w:r w:rsidRPr="0095164D">
        <w:rPr>
          <w:rFonts w:ascii="新細明體" w:hint="eastAsia"/>
        </w:rPr>
        <w:t>《四月望雨》</w:t>
      </w:r>
      <w:r w:rsidRPr="0095164D">
        <w:rPr>
          <w:rFonts w:ascii="新細明體"/>
        </w:rPr>
        <w:t xml:space="preserve">　</w:t>
      </w:r>
      <w:r w:rsidRPr="0095164D">
        <w:t>(B</w:t>
      </w:r>
      <w:r w:rsidRPr="0095164D">
        <w:rPr>
          <w:rFonts w:hint="eastAsia"/>
        </w:rPr>
        <w:t>)</w:t>
      </w:r>
      <w:r w:rsidRPr="0095164D">
        <w:rPr>
          <w:rFonts w:ascii="新細明體" w:hint="eastAsia"/>
        </w:rPr>
        <w:t xml:space="preserve">《木蘭少女》　</w:t>
      </w:r>
      <w:r w:rsidRPr="0095164D">
        <w:t>(C)</w:t>
      </w:r>
      <w:r w:rsidRPr="0095164D">
        <w:rPr>
          <w:rFonts w:ascii="新細明體" w:hint="eastAsia"/>
        </w:rPr>
        <w:t xml:space="preserve">《渭水春風》　</w:t>
      </w:r>
      <w:r w:rsidRPr="0095164D">
        <w:t>(D</w:t>
      </w:r>
      <w:r w:rsidRPr="0095164D">
        <w:rPr>
          <w:rFonts w:hint="eastAsia"/>
        </w:rPr>
        <w:t>)</w:t>
      </w:r>
      <w:r w:rsidRPr="0095164D">
        <w:rPr>
          <w:rFonts w:ascii="新細明體" w:hint="eastAsia"/>
        </w:rPr>
        <w:t>《東區卡門》</w:t>
      </w:r>
      <w:r w:rsidRPr="0095164D">
        <w:rPr>
          <w:rFonts w:ascii="新細明體"/>
        </w:rPr>
        <w:t>。</w:t>
      </w:r>
    </w:p>
    <w:p w14:paraId="55ED0BAC" w14:textId="77777777" w:rsidR="00970212" w:rsidRPr="00950E8F" w:rsidRDefault="00970212" w:rsidP="00950E8F">
      <w:pPr>
        <w:adjustRightInd w:val="0"/>
        <w:snapToGrid w:val="0"/>
      </w:pPr>
      <w:r w:rsidRPr="0095164D">
        <w:rPr>
          <w:rFonts w:ascii="新細明體"/>
          <w:color w:val="0000FF"/>
        </w:rPr>
        <w:t>《答案》</w:t>
      </w:r>
      <w:r w:rsidRPr="0095164D">
        <w:rPr>
          <w:rFonts w:hint="eastAsia"/>
          <w:color w:val="0000FF"/>
        </w:rPr>
        <w:t>B</w:t>
      </w:r>
    </w:p>
    <w:p w14:paraId="55ED0BAD" w14:textId="77777777" w:rsidR="00FA7BD0" w:rsidRDefault="00FA7BD0">
      <w:pPr>
        <w:adjustRightInd w:val="0"/>
        <w:snapToGrid w:val="0"/>
      </w:pPr>
    </w:p>
    <w:p w14:paraId="55ED0BAE" w14:textId="77777777" w:rsidR="00970212" w:rsidRPr="000C594A" w:rsidRDefault="00970212" w:rsidP="000C594A">
      <w:pPr>
        <w:numPr>
          <w:ilvl w:val="0"/>
          <w:numId w:val="1"/>
        </w:numPr>
        <w:adjustRightInd w:val="0"/>
        <w:snapToGrid w:val="0"/>
      </w:pPr>
      <w:r w:rsidRPr="00C76903">
        <w:rPr>
          <w:rFonts w:ascii="新細明體" w:hint="eastAsia"/>
        </w:rPr>
        <w:t>(</w:t>
      </w:r>
      <w:r w:rsidRPr="00C76903">
        <w:rPr>
          <w:rFonts w:ascii="新細明體" w:hint="eastAsia"/>
        </w:rPr>
        <w:t xml:space="preserve">　　</w:t>
      </w:r>
      <w:r w:rsidRPr="00C76903">
        <w:rPr>
          <w:rFonts w:ascii="新細明體" w:hint="eastAsia"/>
        </w:rPr>
        <w:t>)</w:t>
      </w:r>
      <w:r w:rsidRPr="00C76903">
        <w:rPr>
          <w:rFonts w:ascii="新細明體" w:hint="eastAsia"/>
        </w:rPr>
        <w:t>獨立樂團農村武裝青年在專輯《根》中的〈揣啊揣〉一曲融入牽亡歌陣的元素。請問：以下關於牽亡歌陣的敘述何者正確</w:t>
      </w:r>
      <w:r w:rsidRPr="00C76903">
        <w:rPr>
          <w:rFonts w:ascii="新細明體"/>
        </w:rPr>
        <w:t>？</w:t>
      </w:r>
      <w:r w:rsidRPr="00C76903">
        <w:rPr>
          <w:rFonts w:ascii="新細明體" w:hint="eastAsia"/>
        </w:rPr>
        <w:t xml:space="preserve">　</w:t>
      </w:r>
      <w:r w:rsidRPr="00C76903">
        <w:t>(A)</w:t>
      </w:r>
      <w:r w:rsidRPr="00C76903">
        <w:rPr>
          <w:rFonts w:ascii="新細明體" w:hint="eastAsia"/>
        </w:rPr>
        <w:t xml:space="preserve">是一種民間喪葬遊行隊伍所奏的樂曲，表演者皆為女性　</w:t>
      </w:r>
      <w:r w:rsidRPr="00C76903">
        <w:rPr>
          <w:rFonts w:hint="eastAsia"/>
        </w:rPr>
        <w:t>(</w:t>
      </w:r>
      <w:r w:rsidRPr="00C76903">
        <w:t>B)</w:t>
      </w:r>
      <w:r w:rsidRPr="00C76903">
        <w:rPr>
          <w:rFonts w:ascii="新細明體" w:hint="eastAsia"/>
        </w:rPr>
        <w:t xml:space="preserve">是一種民間喪葬遊行隊伍所奏的樂曲，表演者男女皆有　</w:t>
      </w:r>
      <w:r w:rsidRPr="00C76903">
        <w:t>(C)</w:t>
      </w:r>
      <w:r w:rsidRPr="00C76903">
        <w:rPr>
          <w:rFonts w:ascii="新細明體" w:hint="eastAsia"/>
        </w:rPr>
        <w:t xml:space="preserve">是一種民間超渡亡魂的喪葬陣頭，成員皆為專業神職人員，男女皆有　</w:t>
      </w:r>
      <w:r w:rsidRPr="00C76903">
        <w:t>(D)</w:t>
      </w:r>
      <w:r w:rsidRPr="00C76903">
        <w:rPr>
          <w:rFonts w:ascii="新細明體" w:hint="eastAsia"/>
        </w:rPr>
        <w:t>是一種民間超渡亡魂的喪葬陣頭，成員皆為業餘人員，男女皆有。</w:t>
      </w:r>
    </w:p>
    <w:p w14:paraId="55ED0BAF" w14:textId="77777777" w:rsidR="00970212" w:rsidRPr="005D5A8B" w:rsidRDefault="00970212" w:rsidP="005D5A8B">
      <w:pPr>
        <w:adjustRightInd w:val="0"/>
        <w:snapToGrid w:val="0"/>
      </w:pPr>
      <w:r w:rsidRPr="00C76903">
        <w:rPr>
          <w:rFonts w:ascii="新細明體"/>
          <w:color w:val="0000FF"/>
        </w:rPr>
        <w:t>《答案》</w:t>
      </w:r>
      <w:r w:rsidRPr="00C76903">
        <w:rPr>
          <w:rFonts w:hint="eastAsia"/>
          <w:color w:val="0000FF"/>
        </w:rPr>
        <w:t>D</w:t>
      </w:r>
    </w:p>
    <w:p w14:paraId="55ED0BB0" w14:textId="77777777" w:rsidR="00970212" w:rsidRPr="003A768B" w:rsidRDefault="00970212" w:rsidP="003A768B">
      <w:pPr>
        <w:adjustRightInd w:val="0"/>
        <w:snapToGrid w:val="0"/>
      </w:pPr>
      <w:r w:rsidRPr="00C76903">
        <w:rPr>
          <w:rFonts w:ascii="新細明體"/>
          <w:color w:val="008000"/>
        </w:rPr>
        <w:t>詳解：</w:t>
      </w:r>
      <w:r w:rsidRPr="00C76903">
        <w:rPr>
          <w:rFonts w:ascii="新細明體" w:hint="eastAsia"/>
          <w:color w:val="008000"/>
        </w:rPr>
        <w:t>牽亡歌陣的成員大多是業餘表演者，陣頭也是臨時組織，並無職業牽亡歌陣，演出者也並非專業的神職人員，主要是因為單靠牽亡歌陣為業無法維持生計之故。一般牽亡歌陣通常只有五位成員，前場表演者四位，後場樂師一位，其中法師與樂師為男性，其餘為女性演員。</w:t>
      </w:r>
    </w:p>
    <w:p w14:paraId="55ED0BB1" w14:textId="77777777" w:rsidR="00FA7BD0" w:rsidRDefault="00FA7BD0">
      <w:pPr>
        <w:adjustRightInd w:val="0"/>
        <w:snapToGrid w:val="0"/>
      </w:pPr>
    </w:p>
    <w:p w14:paraId="55ED0BB2" w14:textId="77777777" w:rsidR="00970212" w:rsidRPr="0023186C" w:rsidRDefault="00970212" w:rsidP="0023186C">
      <w:pPr>
        <w:numPr>
          <w:ilvl w:val="0"/>
          <w:numId w:val="1"/>
        </w:numPr>
        <w:adjustRightInd w:val="0"/>
        <w:snapToGrid w:val="0"/>
      </w:pPr>
      <w:r w:rsidRPr="00EE5701">
        <w:rPr>
          <w:rFonts w:ascii="新細明體" w:hint="eastAsia"/>
        </w:rPr>
        <w:t>(</w:t>
      </w:r>
      <w:r w:rsidRPr="00EE5701">
        <w:rPr>
          <w:rFonts w:ascii="新細明體" w:hint="eastAsia"/>
        </w:rPr>
        <w:t xml:space="preserve">　　</w:t>
      </w:r>
      <w:r w:rsidRPr="00EE5701">
        <w:rPr>
          <w:rFonts w:ascii="新細明體" w:hint="eastAsia"/>
        </w:rPr>
        <w:t>)</w:t>
      </w:r>
      <w:r w:rsidRPr="00EE5701">
        <w:rPr>
          <w:rFonts w:ascii="新細明體" w:hint="eastAsia"/>
        </w:rPr>
        <w:t>西元</w:t>
      </w:r>
      <w:r w:rsidRPr="00EE5701">
        <w:rPr>
          <w:rFonts w:hint="eastAsia"/>
        </w:rPr>
        <w:t>1964</w:t>
      </w:r>
      <w:r w:rsidRPr="00EE5701">
        <w:rPr>
          <w:rFonts w:ascii="新細明體" w:hint="eastAsia"/>
        </w:rPr>
        <w:t>年許常惠與史惟亮共同倡導「民歌採集運動」，開始到臺灣各地進行采風。抵達恆春時發現陳達的唱腔語調性獨樹一幟，積極保存陳達的演唱。西元</w:t>
      </w:r>
      <w:r w:rsidRPr="00EE5701">
        <w:rPr>
          <w:rFonts w:hint="eastAsia"/>
        </w:rPr>
        <w:t>1971</w:t>
      </w:r>
      <w:r w:rsidRPr="00EE5701">
        <w:rPr>
          <w:rFonts w:ascii="新細明體" w:hint="eastAsia"/>
        </w:rPr>
        <w:t>年邀請陳達至臺北錄製專輯《民族樂手──陳達和他的歌》，其中最為著名的歌曲的特性是「可因不同場合及心情，而加入不同的歌詞，由歌者即興演唱」，請問這首歌歌名最可能是以下何者</w:t>
      </w:r>
      <w:r w:rsidRPr="00EE5701">
        <w:rPr>
          <w:rFonts w:ascii="新細明體"/>
        </w:rPr>
        <w:t>？</w:t>
      </w:r>
      <w:r w:rsidRPr="00EE5701">
        <w:rPr>
          <w:rFonts w:ascii="新細明體" w:hint="eastAsia"/>
        </w:rPr>
        <w:t xml:space="preserve">　</w:t>
      </w:r>
      <w:r w:rsidRPr="00EE5701">
        <w:t>(A)</w:t>
      </w:r>
      <w:r w:rsidRPr="00EE5701">
        <w:rPr>
          <w:rFonts w:ascii="新細明體" w:hint="eastAsia"/>
        </w:rPr>
        <w:t xml:space="preserve">〈思雙枝〉　</w:t>
      </w:r>
      <w:r w:rsidRPr="00EE5701">
        <w:rPr>
          <w:rFonts w:hint="eastAsia"/>
        </w:rPr>
        <w:t>(</w:t>
      </w:r>
      <w:r w:rsidRPr="00EE5701">
        <w:t>B)</w:t>
      </w:r>
      <w:r w:rsidRPr="00EE5701">
        <w:rPr>
          <w:rFonts w:ascii="新細明體" w:hint="eastAsia"/>
        </w:rPr>
        <w:t xml:space="preserve">〈草蜢弄公雞〉　</w:t>
      </w:r>
      <w:r w:rsidRPr="00EE5701">
        <w:t>(C)</w:t>
      </w:r>
      <w:r w:rsidRPr="00EE5701">
        <w:rPr>
          <w:rFonts w:ascii="新細明體" w:hint="eastAsia"/>
        </w:rPr>
        <w:t xml:space="preserve">〈牛犁歌〉　</w:t>
      </w:r>
      <w:r w:rsidRPr="00EE5701">
        <w:t>(D)</w:t>
      </w:r>
      <w:r w:rsidRPr="00EE5701">
        <w:rPr>
          <w:rFonts w:ascii="新細明體" w:hint="eastAsia"/>
        </w:rPr>
        <w:t>〈西北雨直直落〉。</w:t>
      </w:r>
    </w:p>
    <w:p w14:paraId="55ED0BB3" w14:textId="77777777" w:rsidR="00970212" w:rsidRPr="009E60D1" w:rsidRDefault="00970212" w:rsidP="009E60D1">
      <w:pPr>
        <w:adjustRightInd w:val="0"/>
        <w:snapToGrid w:val="0"/>
      </w:pPr>
      <w:r w:rsidRPr="00EE5701">
        <w:rPr>
          <w:rFonts w:ascii="新細明體"/>
          <w:color w:val="0000FF"/>
        </w:rPr>
        <w:t>《答案》</w:t>
      </w:r>
      <w:r w:rsidRPr="00EE5701">
        <w:rPr>
          <w:rFonts w:hint="eastAsia"/>
          <w:color w:val="0000FF"/>
        </w:rPr>
        <w:t>A</w:t>
      </w:r>
    </w:p>
    <w:p w14:paraId="55ED0BB4" w14:textId="77777777" w:rsidR="00FA7BD0" w:rsidRDefault="00FA7BD0">
      <w:pPr>
        <w:adjustRightInd w:val="0"/>
        <w:snapToGrid w:val="0"/>
      </w:pPr>
    </w:p>
    <w:sectPr w:rsidR="00FA7BD0" w:rsidSect="00742400">
      <w:footerReference w:type="default" r:id="rId9"/>
      <w:footerReference w:type="first" r:id="rId10"/>
      <w:pgSz w:w="11907" w:h="16839" w:code="9"/>
      <w:pgMar w:top="720" w:right="720" w:bottom="720" w:left="720" w:header="567" w:footer="850" w:gutter="0"/>
      <w:cols w:space="425"/>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ED0BB8" w14:textId="77777777" w:rsidR="00C67856" w:rsidRDefault="00C67856" w:rsidP="0097293E">
      <w:r>
        <w:separator/>
      </w:r>
    </w:p>
  </w:endnote>
  <w:endnote w:type="continuationSeparator" w:id="0">
    <w:p w14:paraId="55ED0BB9" w14:textId="77777777" w:rsidR="00C67856" w:rsidRDefault="00C67856" w:rsidP="009729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2148689"/>
      <w:docPartObj>
        <w:docPartGallery w:val="Page Numbers (Bottom of Page)"/>
        <w:docPartUnique/>
      </w:docPartObj>
    </w:sdtPr>
    <w:sdtEndPr/>
    <w:sdtContent>
      <w:p w14:paraId="55ED0BBA" w14:textId="77777777" w:rsidR="005E6FE3" w:rsidRDefault="005E6FE3" w:rsidP="005E6FE3">
        <w:pPr>
          <w:pStyle w:val="a7"/>
          <w:jc w:val="center"/>
        </w:pPr>
        <w:r>
          <w:fldChar w:fldCharType="begin"/>
        </w:r>
        <w:r>
          <w:instrText>PAGE   \* MERGEFORMAT</w:instrText>
        </w:r>
        <w:r>
          <w:fldChar w:fldCharType="separate"/>
        </w:r>
        <w:r w:rsidR="009937DD" w:rsidRPr="009937DD">
          <w:rPr>
            <w:noProof/>
            <w:lang w:val="zh-TW"/>
          </w:rPr>
          <w:t>2</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809373"/>
      <w:docPartObj>
        <w:docPartGallery w:val="Page Numbers (Bottom of Page)"/>
        <w:docPartUnique/>
      </w:docPartObj>
    </w:sdtPr>
    <w:sdtEndPr/>
    <w:sdtContent>
      <w:p w14:paraId="55ED0BC5" w14:textId="77777777" w:rsidR="005E6FE3" w:rsidRDefault="005E6FE3">
        <w:pPr>
          <w:pStyle w:val="a7"/>
          <w:jc w:val="center"/>
        </w:pPr>
        <w:r>
          <w:fldChar w:fldCharType="begin"/>
        </w:r>
        <w:r>
          <w:instrText>PAGE   \* MERGEFORMAT</w:instrText>
        </w:r>
        <w:r>
          <w:fldChar w:fldCharType="separate"/>
        </w:r>
        <w:r w:rsidR="006A7216" w:rsidRPr="006A7216">
          <w:rPr>
            <w:noProof/>
            <w:lang w:val="zh-TW"/>
          </w:rPr>
          <w:t>1</w:t>
        </w:r>
        <w:r>
          <w:fldChar w:fldCharType="end"/>
        </w:r>
      </w:p>
    </w:sdtContent>
  </w:sdt>
  <w:p w14:paraId="55ED0BC6" w14:textId="77777777" w:rsidR="005E6FE3" w:rsidRDefault="005E6FE3">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ED0BB6" w14:textId="77777777" w:rsidR="00C67856" w:rsidRDefault="00C67856" w:rsidP="0097293E">
      <w:r>
        <w:separator/>
      </w:r>
    </w:p>
  </w:footnote>
  <w:footnote w:type="continuationSeparator" w:id="0">
    <w:p w14:paraId="55ED0BB7" w14:textId="77777777" w:rsidR="00C67856" w:rsidRDefault="00C67856" w:rsidP="009729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5A5CA4"/>
    <w:multiLevelType w:val="singleLevel"/>
    <w:tmpl w:val="AF7010AA"/>
    <w:lvl w:ilvl="0">
      <w:start w:val="1"/>
      <w:numFmt w:val="decimal"/>
      <w:lvlText w:val="%1."/>
      <w:lvlJc w:val="left"/>
      <w:pPr>
        <w:ind w:left="720" w:hanging="360"/>
      </w:pPr>
      <w:rPr>
        <w:rFonts w:ascii="標楷體" w:eastAsia="標楷體" w:hint="eastAsia"/>
        <w:b w:val="0"/>
        <w:i w:val="0"/>
        <w:color w:val="000000"/>
        <w:u w:val="none"/>
      </w:rPr>
    </w:lvl>
  </w:abstractNum>
  <w:abstractNum w:abstractNumId="1" w15:restartNumberingAfterBreak="0">
    <w:nsid w:val="20300936"/>
    <w:multiLevelType w:val="singleLevel"/>
    <w:tmpl w:val="AF7010AA"/>
    <w:lvl w:ilvl="0">
      <w:start w:val="1"/>
      <w:numFmt w:val="decimal"/>
      <w:lvlText w:val="%1."/>
      <w:lvlJc w:val="left"/>
      <w:pPr>
        <w:ind w:left="720" w:hanging="360"/>
      </w:pPr>
      <w:rPr>
        <w:rFonts w:ascii="標楷體" w:eastAsia="標楷體" w:hint="eastAsia"/>
        <w:b w:val="0"/>
        <w:i w:val="0"/>
        <w:color w:val="000000"/>
        <w:u w:val="none"/>
      </w:rPr>
    </w:lvl>
  </w:abstractNum>
  <w:abstractNum w:abstractNumId="2" w15:restartNumberingAfterBreak="0">
    <w:nsid w:val="20330347"/>
    <w:multiLevelType w:val="singleLevel"/>
    <w:tmpl w:val="AF7010AA"/>
    <w:lvl w:ilvl="0">
      <w:start w:val="1"/>
      <w:numFmt w:val="decimal"/>
      <w:lvlText w:val="%1."/>
      <w:lvlJc w:val="left"/>
      <w:pPr>
        <w:ind w:left="720" w:hanging="360"/>
      </w:pPr>
      <w:rPr>
        <w:rFonts w:ascii="標楷體" w:eastAsia="標楷體" w:hint="eastAsia"/>
        <w:b w:val="0"/>
        <w:i w:val="0"/>
        <w:color w:val="000000"/>
        <w:u w:val="none"/>
      </w:rPr>
    </w:lvl>
  </w:abstractNum>
  <w:abstractNum w:abstractNumId="3" w15:restartNumberingAfterBreak="0">
    <w:nsid w:val="3FA72D93"/>
    <w:multiLevelType w:val="singleLevel"/>
    <w:tmpl w:val="AF7010AA"/>
    <w:lvl w:ilvl="0">
      <w:start w:val="1"/>
      <w:numFmt w:val="decimal"/>
      <w:lvlText w:val="%1."/>
      <w:lvlJc w:val="left"/>
      <w:pPr>
        <w:ind w:left="720" w:hanging="360"/>
      </w:pPr>
      <w:rPr>
        <w:rFonts w:ascii="標楷體" w:eastAsia="標楷體" w:hint="eastAsia"/>
        <w:b w:val="0"/>
        <w:i w:val="0"/>
        <w:color w:val="000000"/>
        <w:u w:val="none"/>
      </w:rPr>
    </w:lvl>
  </w:abstractNum>
  <w:abstractNum w:abstractNumId="4" w15:restartNumberingAfterBreak="0">
    <w:nsid w:val="432B09F3"/>
    <w:multiLevelType w:val="singleLevel"/>
    <w:tmpl w:val="AF7010AA"/>
    <w:lvl w:ilvl="0">
      <w:start w:val="1"/>
      <w:numFmt w:val="decimal"/>
      <w:lvlText w:val="%1."/>
      <w:lvlJc w:val="left"/>
      <w:pPr>
        <w:ind w:left="720" w:hanging="360"/>
      </w:pPr>
      <w:rPr>
        <w:rFonts w:ascii="標楷體" w:eastAsia="標楷體" w:hint="eastAsia"/>
        <w:b w:val="0"/>
        <w:i w:val="0"/>
        <w:color w:val="000000"/>
        <w:u w:val="none"/>
      </w:rPr>
    </w:lvl>
  </w:abstractNum>
  <w:abstractNum w:abstractNumId="5" w15:restartNumberingAfterBreak="0">
    <w:nsid w:val="61FE25B6"/>
    <w:multiLevelType w:val="singleLevel"/>
    <w:tmpl w:val="AF7010AA"/>
    <w:lvl w:ilvl="0">
      <w:start w:val="1"/>
      <w:numFmt w:val="decimal"/>
      <w:lvlText w:val="%1."/>
      <w:lvlJc w:val="left"/>
      <w:pPr>
        <w:ind w:left="720" w:hanging="360"/>
      </w:pPr>
      <w:rPr>
        <w:rFonts w:ascii="標楷體" w:eastAsia="標楷體" w:hint="eastAsia"/>
        <w:b w:val="0"/>
        <w:i w:val="0"/>
        <w:color w:val="000000"/>
        <w:u w:val="none"/>
      </w:rPr>
    </w:lvl>
  </w:abstractNum>
  <w:abstractNum w:abstractNumId="6" w15:restartNumberingAfterBreak="0">
    <w:nsid w:val="64137AE0"/>
    <w:multiLevelType w:val="singleLevel"/>
    <w:tmpl w:val="AF7010AA"/>
    <w:lvl w:ilvl="0">
      <w:start w:val="1"/>
      <w:numFmt w:val="decimal"/>
      <w:lvlText w:val="%1."/>
      <w:lvlJc w:val="left"/>
      <w:pPr>
        <w:ind w:left="720" w:hanging="360"/>
      </w:pPr>
      <w:rPr>
        <w:rFonts w:ascii="標楷體" w:eastAsia="標楷體" w:hint="eastAsia"/>
        <w:b w:val="0"/>
        <w:i w:val="0"/>
        <w:color w:val="000000"/>
        <w:u w:val="none"/>
      </w:rPr>
    </w:lvl>
  </w:abstractNum>
  <w:num w:numId="1" w16cid:durableId="1574390850">
    <w:abstractNumId w:val="0"/>
  </w:num>
  <w:num w:numId="2" w16cid:durableId="34696139">
    <w:abstractNumId w:val="4"/>
  </w:num>
  <w:num w:numId="3" w16cid:durableId="794251179">
    <w:abstractNumId w:val="3"/>
  </w:num>
  <w:num w:numId="4" w16cid:durableId="1754006472">
    <w:abstractNumId w:val="5"/>
  </w:num>
  <w:num w:numId="5" w16cid:durableId="763500074">
    <w:abstractNumId w:val="1"/>
  </w:num>
  <w:num w:numId="6" w16cid:durableId="135143611">
    <w:abstractNumId w:val="6"/>
  </w:num>
  <w:num w:numId="7" w16cid:durableId="18877904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bordersDoNotSurroundHeader/>
  <w:bordersDoNotSurroundFooter/>
  <w:proofState w:grammar="clean"/>
  <w:defaultTabStop w:val="480"/>
  <w:drawingGridHorizontalSpacing w:val="12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7293E"/>
    <w:rsid w:val="00020E4D"/>
    <w:rsid w:val="00042B68"/>
    <w:rsid w:val="00146BF2"/>
    <w:rsid w:val="001649A8"/>
    <w:rsid w:val="00200B42"/>
    <w:rsid w:val="00220F03"/>
    <w:rsid w:val="0025469A"/>
    <w:rsid w:val="002E4899"/>
    <w:rsid w:val="00383655"/>
    <w:rsid w:val="0047772F"/>
    <w:rsid w:val="004B5307"/>
    <w:rsid w:val="005A36B1"/>
    <w:rsid w:val="005E1457"/>
    <w:rsid w:val="005E6FE3"/>
    <w:rsid w:val="006A7216"/>
    <w:rsid w:val="006E16B4"/>
    <w:rsid w:val="0072562F"/>
    <w:rsid w:val="00742400"/>
    <w:rsid w:val="00773D37"/>
    <w:rsid w:val="007C13E8"/>
    <w:rsid w:val="007D4CB4"/>
    <w:rsid w:val="008D428D"/>
    <w:rsid w:val="008D5B15"/>
    <w:rsid w:val="00937525"/>
    <w:rsid w:val="00970212"/>
    <w:rsid w:val="0097293E"/>
    <w:rsid w:val="009937DD"/>
    <w:rsid w:val="009A1437"/>
    <w:rsid w:val="009E7B3E"/>
    <w:rsid w:val="00A14C30"/>
    <w:rsid w:val="00AF51BA"/>
    <w:rsid w:val="00B644C5"/>
    <w:rsid w:val="00BF52B3"/>
    <w:rsid w:val="00C67856"/>
    <w:rsid w:val="00CC4E1B"/>
    <w:rsid w:val="00D50126"/>
    <w:rsid w:val="00E040A0"/>
    <w:rsid w:val="00ED26B9"/>
    <w:rsid w:val="00FA7BD0"/>
    <w:rsid w:val="00FE7D4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5ED0B3A"/>
  <w15:docId w15:val="{BF1E78FC-D1EA-4C06-A3CD-8A9A440042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7293E"/>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97293E"/>
    <w:rPr>
      <w:rFonts w:asciiTheme="majorHAnsi" w:eastAsiaTheme="majorEastAsia" w:hAnsiTheme="majorHAnsi" w:cstheme="majorBidi"/>
      <w:sz w:val="18"/>
      <w:szCs w:val="18"/>
    </w:rPr>
  </w:style>
  <w:style w:type="paragraph" w:styleId="a5">
    <w:name w:val="header"/>
    <w:basedOn w:val="a"/>
    <w:link w:val="a6"/>
    <w:uiPriority w:val="99"/>
    <w:unhideWhenUsed/>
    <w:rsid w:val="0097293E"/>
    <w:pPr>
      <w:tabs>
        <w:tab w:val="center" w:pos="4153"/>
        <w:tab w:val="right" w:pos="8306"/>
      </w:tabs>
      <w:snapToGrid w:val="0"/>
    </w:pPr>
    <w:rPr>
      <w:sz w:val="20"/>
      <w:szCs w:val="20"/>
    </w:rPr>
  </w:style>
  <w:style w:type="character" w:customStyle="1" w:styleId="a6">
    <w:name w:val="頁首 字元"/>
    <w:basedOn w:val="a0"/>
    <w:link w:val="a5"/>
    <w:uiPriority w:val="99"/>
    <w:rsid w:val="0097293E"/>
    <w:rPr>
      <w:sz w:val="20"/>
      <w:szCs w:val="20"/>
    </w:rPr>
  </w:style>
  <w:style w:type="paragraph" w:styleId="a7">
    <w:name w:val="footer"/>
    <w:basedOn w:val="a"/>
    <w:link w:val="a8"/>
    <w:uiPriority w:val="99"/>
    <w:unhideWhenUsed/>
    <w:rsid w:val="0097293E"/>
    <w:pPr>
      <w:tabs>
        <w:tab w:val="center" w:pos="4153"/>
        <w:tab w:val="right" w:pos="8306"/>
      </w:tabs>
      <w:snapToGrid w:val="0"/>
    </w:pPr>
    <w:rPr>
      <w:sz w:val="20"/>
      <w:szCs w:val="20"/>
    </w:rPr>
  </w:style>
  <w:style w:type="character" w:customStyle="1" w:styleId="a8">
    <w:name w:val="頁尾 字元"/>
    <w:basedOn w:val="a0"/>
    <w:link w:val="a7"/>
    <w:uiPriority w:val="99"/>
    <w:rsid w:val="0097293E"/>
    <w:rPr>
      <w:sz w:val="20"/>
      <w:szCs w:val="20"/>
    </w:rPr>
  </w:style>
  <w:style w:type="table" w:styleId="a9">
    <w:name w:val="Table Grid"/>
    <w:basedOn w:val="a1"/>
    <w:uiPriority w:val="59"/>
    <w:rsid w:val="005E6F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C515CA-7E77-4BD4-99B3-5A7903B3FC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5</Pages>
  <Words>844</Words>
  <Characters>4813</Characters>
  <Application>Microsoft Office Word</Application>
  <DocSecurity>0</DocSecurity>
  <Lines>40</Lines>
  <Paragraphs>11</Paragraphs>
  <ScaleCrop>false</ScaleCrop>
  <Company/>
  <LinksUpToDate>false</LinksUpToDate>
  <CharactersWithSpaces>5646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Kang Hsuan Educational Publishing Group</dc:creator>
  <cp:lastModifiedBy>元華 陳</cp:lastModifiedBy>
  <cp:revision>8</cp:revision>
  <dcterms:created xsi:type="dcterms:W3CDTF">2014-08-26T06:12:00Z</dcterms:created>
  <dcterms:modified xsi:type="dcterms:W3CDTF">2025-02-19T06:58:00Z</dcterms:modified>
</cp:coreProperties>
</file>