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8098DC8" w14:textId="25A75403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7A7F2F">
        <w:rPr>
          <w:rFonts w:eastAsia="標楷體" w:hint="eastAsia"/>
          <w:b/>
          <w:sz w:val="32"/>
          <w:szCs w:val="32"/>
          <w:u w:val="single"/>
        </w:rPr>
        <w:t>鳳鳴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393329"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090E82">
        <w:rPr>
          <w:rFonts w:eastAsia="標楷體" w:hint="eastAsia"/>
          <w:b/>
          <w:sz w:val="32"/>
          <w:szCs w:val="32"/>
          <w:u w:val="single"/>
        </w:rPr>
        <w:t>七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 w:rsidR="00393329">
        <w:rPr>
          <w:rFonts w:eastAsia="標楷體" w:hint="eastAsia"/>
          <w:b/>
          <w:color w:val="FF0000"/>
          <w:sz w:val="32"/>
          <w:szCs w:val="32"/>
          <w:u w:val="single"/>
        </w:rPr>
        <w:t>一</w:t>
      </w:r>
      <w:proofErr w:type="gramStart"/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</w:t>
      </w:r>
      <w:proofErr w:type="gramEnd"/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4E4211">
        <w:rPr>
          <w:rFonts w:eastAsia="標楷體" w:hint="eastAsia"/>
          <w:b/>
          <w:sz w:val="32"/>
          <w:szCs w:val="32"/>
          <w:u w:val="single"/>
        </w:rPr>
        <w:t>陳</w:t>
      </w:r>
      <w:proofErr w:type="gramStart"/>
      <w:r w:rsidR="004E4211">
        <w:rPr>
          <w:rFonts w:eastAsia="標楷體" w:hint="eastAsia"/>
          <w:b/>
          <w:sz w:val="32"/>
          <w:szCs w:val="32"/>
          <w:u w:val="single"/>
        </w:rPr>
        <w:t>泯</w:t>
      </w:r>
      <w:proofErr w:type="gramEnd"/>
      <w:r w:rsidR="004E4211">
        <w:rPr>
          <w:rFonts w:eastAsia="標楷體" w:hint="eastAsia"/>
          <w:b/>
          <w:sz w:val="32"/>
          <w:szCs w:val="32"/>
          <w:u w:val="single"/>
        </w:rPr>
        <w:t>融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</w:p>
    <w:p w14:paraId="5191232C" w14:textId="02AC5206" w:rsidR="009529E0" w:rsidRPr="00AA1292" w:rsidRDefault="00AA1292" w:rsidP="00AA1292">
      <w:pPr>
        <w:tabs>
          <w:tab w:val="left" w:pos="426"/>
          <w:tab w:val="left" w:pos="504"/>
        </w:tabs>
        <w:spacing w:line="360" w:lineRule="auto"/>
        <w:rPr>
          <w:rFonts w:asciiTheme="minorEastAsia" w:hAnsiTheme="minorEastAsia" w:cs="標楷體"/>
          <w:b/>
          <w:color w:val="FF0000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一、</w:t>
      </w:r>
      <w:r w:rsidR="0036459A" w:rsidRPr="00AA1292">
        <w:rPr>
          <w:rFonts w:asciiTheme="minorEastAsia" w:hAnsiTheme="minorEastAsia" w:cs="標楷體" w:hint="eastAsia"/>
          <w:b/>
          <w:sz w:val="24"/>
          <w:szCs w:val="24"/>
        </w:rPr>
        <w:t>課程類別：</w:t>
      </w:r>
    </w:p>
    <w:p w14:paraId="47FF2FF1" w14:textId="16B9BE1B" w:rsidR="005432CD" w:rsidRPr="00AA1292" w:rsidRDefault="009529E0" w:rsidP="00AA1292">
      <w:pPr>
        <w:pStyle w:val="Web"/>
        <w:rPr>
          <w:rFonts w:asciiTheme="minorEastAsia" w:eastAsiaTheme="minorEastAsia" w:hAnsiTheme="minorEastAsia" w:cs="標楷體"/>
        </w:rPr>
      </w:pPr>
      <w:r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AA1292">
        <w:rPr>
          <w:rFonts w:asciiTheme="minorEastAsia" w:eastAsiaTheme="minorEastAsia" w:hAnsiTheme="minorEastAsia" w:cs="標楷體" w:hint="eastAsia"/>
        </w:rPr>
        <w:t xml:space="preserve">  </w:t>
      </w:r>
      <w:r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903674" w:rsidRPr="00AA1292">
        <w:rPr>
          <w:rFonts w:asciiTheme="minorEastAsia" w:eastAsiaTheme="minorEastAsia" w:hAnsiTheme="minorEastAsia" w:cs="Times New Roman"/>
        </w:rPr>
        <w:t>1.</w:t>
      </w:r>
      <w:r w:rsidR="00A264C8">
        <w:rPr>
          <w:rFonts w:asciiTheme="minorEastAsia" w:eastAsiaTheme="minorEastAsia" w:hAnsiTheme="minorEastAsia" w:cs="標楷體" w:hint="eastAsia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國語文 </w:t>
      </w:r>
      <w:r w:rsidR="005432CD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AA1292">
        <w:rPr>
          <w:rFonts w:asciiTheme="minorEastAsia" w:eastAsiaTheme="minorEastAsia" w:hAnsiTheme="minorEastAsia" w:cs="標楷體" w:hint="eastAsia"/>
        </w:rPr>
        <w:t xml:space="preserve">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903674" w:rsidRPr="00AA1292">
        <w:rPr>
          <w:rFonts w:asciiTheme="minorEastAsia" w:eastAsiaTheme="minorEastAsia" w:hAnsiTheme="minorEastAsia" w:cs="Times New Roman"/>
        </w:rPr>
        <w:t>2.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英語文  </w:t>
      </w:r>
      <w:r w:rsidR="00AA1292">
        <w:rPr>
          <w:rFonts w:asciiTheme="minorEastAsia" w:eastAsiaTheme="minorEastAsia" w:hAnsiTheme="minorEastAsia" w:cs="標楷體" w:hint="eastAsia"/>
        </w:rPr>
        <w:t xml:space="preserve"> 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3.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健康與體育  </w:t>
      </w:r>
      <w:r w:rsidR="009D5F4F" w:rsidRPr="00AA1292">
        <w:rPr>
          <w:rFonts w:asciiTheme="minorEastAsia" w:eastAsiaTheme="minorEastAsia" w:hAnsiTheme="minorEastAsia" w:cs="Times New Roman"/>
        </w:rPr>
        <w:t xml:space="preserve"> </w:t>
      </w:r>
      <w:r w:rsidR="00AA1292">
        <w:rPr>
          <w:rFonts w:asciiTheme="minorEastAsia" w:eastAsiaTheme="minorEastAsia" w:hAnsiTheme="minorEastAsia" w:cs="Times New Roman" w:hint="eastAsia"/>
        </w:rPr>
        <w:t xml:space="preserve">     </w:t>
      </w:r>
      <w:r w:rsidR="00903674" w:rsidRPr="00AA1292">
        <w:rPr>
          <w:rFonts w:asciiTheme="minorEastAsia" w:eastAsiaTheme="minorEastAsia" w:hAnsiTheme="minorEastAsia" w:cs="Times New Roman"/>
        </w:rPr>
        <w:t>4.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數學 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5.</w:t>
      </w:r>
      <w:r w:rsidR="00A264C8">
        <w:rPr>
          <w:rFonts w:asciiTheme="minorEastAsia" w:eastAsiaTheme="minorEastAsia" w:hAnsiTheme="minorEastAsia" w:cs="標楷體" w:hint="eastAsia"/>
        </w:rPr>
        <w:t>■</w:t>
      </w:r>
      <w:r w:rsidR="009D5F4F" w:rsidRPr="00AA1292">
        <w:rPr>
          <w:rFonts w:asciiTheme="minorEastAsia" w:eastAsiaTheme="minorEastAsia" w:hAnsiTheme="minorEastAsia" w:cs="標楷體" w:hint="eastAsia"/>
        </w:rPr>
        <w:t>社會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  </w:t>
      </w:r>
      <w:r w:rsidR="00903674" w:rsidRPr="00AA1292">
        <w:rPr>
          <w:rFonts w:asciiTheme="minorEastAsia" w:eastAsiaTheme="minorEastAsia" w:hAnsiTheme="minorEastAsia" w:cs="Times New Roman"/>
        </w:rPr>
        <w:t>6.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藝術 </w:t>
      </w:r>
      <w:r w:rsidR="00AA1292">
        <w:rPr>
          <w:rFonts w:asciiTheme="minorEastAsia" w:eastAsiaTheme="minorEastAsia" w:hAnsiTheme="minorEastAsia" w:cs="標楷體" w:hint="eastAsia"/>
        </w:rPr>
        <w:t xml:space="preserve">   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7.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自然科學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03674" w:rsidRPr="00AA1292">
        <w:rPr>
          <w:rFonts w:asciiTheme="minorEastAsia" w:eastAsiaTheme="minorEastAsia" w:hAnsiTheme="minorEastAsia" w:cs="Times New Roman"/>
        </w:rPr>
        <w:t>8.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科技 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03674" w:rsidRPr="00AA1292">
        <w:rPr>
          <w:rFonts w:asciiTheme="minorEastAsia" w:eastAsiaTheme="minorEastAsia" w:hAnsiTheme="minorEastAsia" w:cs="Times New Roman"/>
        </w:rPr>
        <w:t>9.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>綜合活動</w:t>
      </w:r>
    </w:p>
    <w:p w14:paraId="23DF0C0A" w14:textId="18847220" w:rsidR="005432CD" w:rsidRPr="00AA1292" w:rsidRDefault="005432CD" w:rsidP="00AA1292">
      <w:pPr>
        <w:pStyle w:val="Web"/>
        <w:rPr>
          <w:rFonts w:asciiTheme="minorEastAsia" w:eastAsiaTheme="minorEastAsia" w:hAnsiTheme="minorEastAsia"/>
        </w:rPr>
      </w:pPr>
      <w:r w:rsidRPr="00AA1292">
        <w:rPr>
          <w:rFonts w:asciiTheme="minorEastAsia" w:eastAsiaTheme="minorEastAsia" w:hAnsiTheme="minorEastAsia" w:cs="標楷體" w:hint="eastAsia"/>
        </w:rPr>
        <w:t xml:space="preserve">    </w:t>
      </w:r>
      <w:r w:rsidRPr="00AA1292">
        <w:rPr>
          <w:rFonts w:asciiTheme="minorEastAsia" w:eastAsiaTheme="minorEastAsia" w:hAnsiTheme="minorEastAsia" w:cs="Times New Roman"/>
        </w:rPr>
        <w:t>10.</w:t>
      </w:r>
      <w:r w:rsidRPr="00AA1292">
        <w:rPr>
          <w:rFonts w:asciiTheme="minorEastAsia" w:eastAsiaTheme="minorEastAsia" w:hAnsiTheme="minorEastAsia" w:hint="eastAsia"/>
        </w:rPr>
        <w:t xml:space="preserve">□閩南語文 </w:t>
      </w:r>
      <w:r w:rsid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cs="Times New Roman"/>
        </w:rPr>
        <w:t>11.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客家語文</w:t>
      </w:r>
      <w:r w:rsid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cs="Times New Roman"/>
        </w:rPr>
        <w:t>12.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原住民族語文：</w:t>
      </w:r>
      <w:r w:rsidRPr="00AA1292">
        <w:rPr>
          <w:rFonts w:asciiTheme="minorEastAsia" w:eastAsiaTheme="minorEastAsia" w:hAnsiTheme="minorEastAsia" w:hint="eastAsia"/>
          <w:u w:val="single"/>
        </w:rPr>
        <w:t xml:space="preserve"> ____</w:t>
      </w:r>
      <w:r w:rsidRPr="00AA1292">
        <w:rPr>
          <w:rFonts w:asciiTheme="minorEastAsia" w:eastAsiaTheme="minorEastAsia" w:hAnsiTheme="minorEastAsia" w:hint="eastAsia"/>
        </w:rPr>
        <w:t xml:space="preserve">族 </w:t>
      </w:r>
      <w:r w:rsidR="00AA1292">
        <w:rPr>
          <w:rFonts w:asciiTheme="minorEastAsia" w:eastAsiaTheme="minorEastAsia" w:hAnsiTheme="minorEastAsia" w:hint="eastAsia"/>
        </w:rPr>
        <w:t xml:space="preserve">      </w:t>
      </w:r>
      <w:r w:rsidRPr="00AA1292">
        <w:rPr>
          <w:rFonts w:asciiTheme="minorEastAsia" w:eastAsiaTheme="minorEastAsia" w:hAnsiTheme="minorEastAsia" w:cs="Times New Roman"/>
        </w:rPr>
        <w:t>13.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新住民語文：</w:t>
      </w:r>
      <w:r w:rsidRPr="00AA1292">
        <w:rPr>
          <w:rFonts w:asciiTheme="minorEastAsia" w:eastAsiaTheme="minorEastAsia" w:hAnsiTheme="minorEastAsia" w:hint="eastAsia"/>
          <w:u w:val="single"/>
        </w:rPr>
        <w:t xml:space="preserve"> ____</w:t>
      </w:r>
      <w:r w:rsidRPr="00AA1292">
        <w:rPr>
          <w:rFonts w:asciiTheme="minorEastAsia" w:eastAsiaTheme="minorEastAsia" w:hAnsiTheme="minorEastAsia" w:hint="eastAsia"/>
        </w:rPr>
        <w:t xml:space="preserve">語  </w:t>
      </w:r>
      <w:r w:rsidRPr="00AA1292">
        <w:rPr>
          <w:rFonts w:asciiTheme="minorEastAsia" w:eastAsiaTheme="minorEastAsia" w:hAnsiTheme="minorEastAsia" w:cs="Times New Roman"/>
        </w:rPr>
        <w:t xml:space="preserve">14. </w:t>
      </w:r>
      <w:r w:rsidRPr="00AA1292">
        <w:rPr>
          <w:rFonts w:asciiTheme="minorEastAsia" w:eastAsiaTheme="minorEastAsia" w:hAnsiTheme="minorEastAsia" w:cs="Times New Roman" w:hint="eastAsia"/>
        </w:rPr>
        <w:t>□臺灣手語</w:t>
      </w:r>
    </w:p>
    <w:p w14:paraId="3EDDAD28" w14:textId="54DBC084" w:rsidR="00D37619" w:rsidRPr="00AA1292" w:rsidRDefault="00AA1292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sz w:val="24"/>
          <w:szCs w:val="24"/>
          <w:u w:val="single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二、</w:t>
      </w:r>
      <w:r w:rsidR="00FC1B4B" w:rsidRPr="00AA1292">
        <w:rPr>
          <w:rFonts w:asciiTheme="minorEastAsia" w:hAnsiTheme="minorEastAsia" w:cs="標楷體" w:hint="eastAsia"/>
          <w:b/>
          <w:sz w:val="24"/>
          <w:szCs w:val="24"/>
        </w:rPr>
        <w:t>學習節數：</w:t>
      </w:r>
      <w:r w:rsidR="00FC1B4B" w:rsidRPr="00AA1292">
        <w:rPr>
          <w:rFonts w:asciiTheme="minorEastAsia" w:hAnsiTheme="minorEastAsia"/>
          <w:sz w:val="24"/>
          <w:szCs w:val="24"/>
        </w:rPr>
        <w:t>每週(</w:t>
      </w:r>
      <w:r w:rsidR="00CC64CC">
        <w:rPr>
          <w:rFonts w:asciiTheme="minorEastAsia" w:hAnsiTheme="minorEastAsia" w:hint="eastAsia"/>
          <w:sz w:val="24"/>
          <w:szCs w:val="24"/>
        </w:rPr>
        <w:t xml:space="preserve"> </w:t>
      </w:r>
      <w:r w:rsidR="000D5AB7">
        <w:rPr>
          <w:rFonts w:asciiTheme="minorEastAsia" w:hAnsiTheme="minorEastAsia" w:hint="eastAsia"/>
          <w:sz w:val="24"/>
          <w:szCs w:val="24"/>
        </w:rPr>
        <w:t>1</w:t>
      </w:r>
      <w:r w:rsidR="00CC64CC">
        <w:rPr>
          <w:rFonts w:asciiTheme="minorEastAsia" w:hAnsiTheme="minorEastAsia" w:hint="eastAsia"/>
          <w:sz w:val="24"/>
          <w:szCs w:val="24"/>
        </w:rPr>
        <w:t xml:space="preserve"> </w:t>
      </w:r>
      <w:r w:rsidR="00FC1B4B" w:rsidRPr="00AA1292">
        <w:rPr>
          <w:rFonts w:asciiTheme="minorEastAsia" w:hAnsiTheme="minorEastAsia"/>
          <w:sz w:val="24"/>
          <w:szCs w:val="24"/>
        </w:rPr>
        <w:t>)節，實施(</w:t>
      </w:r>
      <w:r w:rsidR="00FC1B4B" w:rsidRPr="00AA1292">
        <w:rPr>
          <w:rFonts w:asciiTheme="minorEastAsia" w:hAnsiTheme="minorEastAsia"/>
          <w:b/>
          <w:sz w:val="24"/>
          <w:szCs w:val="24"/>
        </w:rPr>
        <w:t xml:space="preserve"> </w:t>
      </w:r>
      <w:r w:rsidR="00CC64CC">
        <w:rPr>
          <w:rFonts w:asciiTheme="minorEastAsia" w:hAnsiTheme="minorEastAsia" w:hint="eastAsia"/>
          <w:b/>
          <w:sz w:val="24"/>
          <w:szCs w:val="24"/>
        </w:rPr>
        <w:t>22</w:t>
      </w:r>
      <w:r w:rsidR="00FC1B4B" w:rsidRPr="00AA1292">
        <w:rPr>
          <w:rFonts w:asciiTheme="minorEastAsia" w:hAnsiTheme="minorEastAsia"/>
          <w:sz w:val="24"/>
          <w:szCs w:val="24"/>
        </w:rPr>
        <w:t xml:space="preserve"> )</w:t>
      </w:r>
      <w:proofErr w:type="gramStart"/>
      <w:r w:rsidR="00FC1B4B" w:rsidRPr="00AA1292">
        <w:rPr>
          <w:rFonts w:asciiTheme="minorEastAsia" w:hAnsiTheme="minorEastAsia"/>
          <w:sz w:val="24"/>
          <w:szCs w:val="24"/>
        </w:rPr>
        <w:t>週</w:t>
      </w:r>
      <w:proofErr w:type="gramEnd"/>
      <w:r w:rsidR="00FC1B4B" w:rsidRPr="00AA1292">
        <w:rPr>
          <w:rFonts w:asciiTheme="minorEastAsia" w:hAnsiTheme="minorEastAsia"/>
          <w:sz w:val="24"/>
          <w:szCs w:val="24"/>
        </w:rPr>
        <w:t>，共(</w:t>
      </w:r>
      <w:r w:rsidR="00CC64CC">
        <w:rPr>
          <w:rFonts w:asciiTheme="minorEastAsia" w:hAnsiTheme="minorEastAsia" w:hint="eastAsia"/>
          <w:sz w:val="24"/>
          <w:szCs w:val="24"/>
        </w:rPr>
        <w:t xml:space="preserve"> </w:t>
      </w:r>
      <w:r w:rsidR="000D5AB7">
        <w:rPr>
          <w:rFonts w:asciiTheme="minorEastAsia" w:hAnsiTheme="minorEastAsia" w:hint="eastAsia"/>
          <w:sz w:val="24"/>
          <w:szCs w:val="24"/>
        </w:rPr>
        <w:t>22</w:t>
      </w:r>
      <w:r w:rsidR="00CC64CC">
        <w:rPr>
          <w:rFonts w:asciiTheme="minorEastAsia" w:hAnsiTheme="minorEastAsia" w:hint="eastAsia"/>
          <w:sz w:val="24"/>
          <w:szCs w:val="24"/>
        </w:rPr>
        <w:t xml:space="preserve"> </w:t>
      </w:r>
      <w:r w:rsidR="00FC1B4B" w:rsidRPr="00AA1292">
        <w:rPr>
          <w:rFonts w:asciiTheme="minorEastAsia" w:hAnsiTheme="minorEastAsia"/>
          <w:sz w:val="24"/>
          <w:szCs w:val="24"/>
        </w:rPr>
        <w:t>)節。</w:t>
      </w:r>
    </w:p>
    <w:p w14:paraId="5948A2FC" w14:textId="0817C163" w:rsidR="00285A39" w:rsidRPr="00AA1292" w:rsidRDefault="00AA1292" w:rsidP="00AA1292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三、</w:t>
      </w:r>
      <w:r w:rsidR="00FC1B4B" w:rsidRPr="00AA1292">
        <w:rPr>
          <w:rFonts w:asciiTheme="minorEastAsia" w:hAnsiTheme="minorEastAsia" w:cs="標楷體"/>
          <w:b/>
          <w:sz w:val="24"/>
          <w:szCs w:val="24"/>
        </w:rPr>
        <w:t>課程內涵：</w:t>
      </w:r>
      <w:r w:rsidR="0061264C" w:rsidRPr="00AA1292">
        <w:rPr>
          <w:rFonts w:asciiTheme="minorEastAsia" w:hAnsiTheme="minorEastAsia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2684"/>
        <w:gridCol w:w="11857"/>
      </w:tblGrid>
      <w:tr w:rsidR="00FC1B4B" w:rsidRPr="00AA1292" w14:paraId="0B3BC387" w14:textId="77777777" w:rsidTr="00161142">
        <w:trPr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A17403" w14:textId="77777777" w:rsidR="00FC1B4B" w:rsidRPr="00AA1292" w:rsidRDefault="00FC1B4B" w:rsidP="000D5AB7">
            <w:pPr>
              <w:spacing w:line="240" w:lineRule="atLeast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85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EC8876" w14:textId="77777777" w:rsidR="00FC1B4B" w:rsidRPr="00AA1292" w:rsidRDefault="00FC1B4B" w:rsidP="00FC1B4B">
            <w:pPr>
              <w:spacing w:line="240" w:lineRule="atLeast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學習</w:t>
            </w: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0D5AB7" w:rsidRPr="00AA1292" w14:paraId="010AF82B" w14:textId="77777777" w:rsidTr="000D5AB7">
        <w:trPr>
          <w:trHeight w:val="397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C9BFEB" w14:textId="273E7A54" w:rsidR="000D5AB7" w:rsidRPr="00161142" w:rsidRDefault="000D5AB7" w:rsidP="000D5AB7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Pr="00161142">
              <w:rPr>
                <w:rFonts w:asciiTheme="minorEastAsia" w:hAnsiTheme="minorEastAsia" w:cs="新細明體" w:hint="eastAsia"/>
                <w:bCs/>
                <w:color w:val="auto"/>
              </w:rPr>
              <w:t xml:space="preserve"> </w:t>
            </w:r>
            <w:r w:rsidRPr="00161142">
              <w:rPr>
                <w:rFonts w:asciiTheme="minorEastAsia" w:hAnsiTheme="minorEastAsia"/>
                <w:color w:val="auto"/>
              </w:rPr>
              <w:t>A1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身心素質與自我精進</w:t>
            </w:r>
          </w:p>
          <w:p w14:paraId="7ED46CDD" w14:textId="2A6AFB17" w:rsidR="000D5AB7" w:rsidRPr="00161142" w:rsidRDefault="000D5AB7" w:rsidP="000D5AB7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Pr="00161142">
              <w:rPr>
                <w:rFonts w:asciiTheme="minorEastAsia" w:hAnsiTheme="minorEastAsia"/>
                <w:color w:val="auto"/>
              </w:rPr>
              <w:t>A2</w:t>
            </w:r>
            <w:r w:rsidRPr="00161142">
              <w:rPr>
                <w:rFonts w:asciiTheme="minorEastAsia" w:hAnsiTheme="minorEastAsia" w:hint="eastAsia"/>
                <w:color w:val="auto"/>
              </w:rPr>
              <w:t>系統思考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與解決問題</w:t>
            </w:r>
          </w:p>
          <w:p w14:paraId="366159F7" w14:textId="77777777" w:rsidR="000D5AB7" w:rsidRPr="00161142" w:rsidRDefault="000D5AB7" w:rsidP="000D5AB7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□ </w:t>
            </w:r>
            <w:r w:rsidRPr="00161142">
              <w:rPr>
                <w:rFonts w:asciiTheme="minorEastAsia" w:hAnsiTheme="minorEastAsia"/>
                <w:color w:val="auto"/>
              </w:rPr>
              <w:t>A3</w:t>
            </w:r>
            <w:r w:rsidRPr="00161142">
              <w:rPr>
                <w:rFonts w:asciiTheme="minorEastAsia" w:hAnsiTheme="minorEastAsia" w:hint="eastAsia"/>
                <w:color w:val="auto"/>
              </w:rPr>
              <w:t>規劃執行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與創新應變</w:t>
            </w:r>
          </w:p>
          <w:p w14:paraId="4FC51FFD" w14:textId="70BE561C" w:rsidR="000D5AB7" w:rsidRPr="00161142" w:rsidRDefault="00A93E50" w:rsidP="000D5AB7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="000D5AB7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0D5AB7" w:rsidRPr="00161142">
              <w:rPr>
                <w:rFonts w:asciiTheme="minorEastAsia" w:hAnsiTheme="minorEastAsia"/>
                <w:color w:val="auto"/>
              </w:rPr>
              <w:t>B1</w:t>
            </w:r>
            <w:r w:rsidR="000D5AB7" w:rsidRPr="00161142">
              <w:rPr>
                <w:rFonts w:asciiTheme="minorEastAsia" w:hAnsiTheme="minorEastAsia" w:hint="eastAsia"/>
                <w:color w:val="auto"/>
              </w:rPr>
              <w:t>符號運用</w:t>
            </w:r>
            <w:r w:rsidR="000D5AB7" w:rsidRPr="00161142">
              <w:rPr>
                <w:rFonts w:asciiTheme="minorEastAsia" w:hAnsiTheme="minorEastAsia" w:cs="新細明體" w:hint="eastAsia"/>
                <w:color w:val="auto"/>
              </w:rPr>
              <w:t>與溝通表達</w:t>
            </w:r>
          </w:p>
          <w:p w14:paraId="5868FCC8" w14:textId="77777777" w:rsidR="000D5AB7" w:rsidRPr="00161142" w:rsidRDefault="000D5AB7" w:rsidP="000D5AB7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□ </w:t>
            </w:r>
            <w:r w:rsidRPr="00161142">
              <w:rPr>
                <w:rFonts w:asciiTheme="minorEastAsia" w:hAnsiTheme="minorEastAsia"/>
                <w:color w:val="auto"/>
              </w:rPr>
              <w:t>B2</w:t>
            </w:r>
            <w:r w:rsidRPr="00161142">
              <w:rPr>
                <w:rFonts w:asciiTheme="minorEastAsia" w:hAnsiTheme="minorEastAsia" w:hint="eastAsia"/>
                <w:color w:val="auto"/>
              </w:rPr>
              <w:t>科技資訊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與媒體素養</w:t>
            </w:r>
          </w:p>
          <w:p w14:paraId="4EB6769F" w14:textId="493ABC9B" w:rsidR="000D5AB7" w:rsidRPr="00161142" w:rsidRDefault="00A93E50" w:rsidP="000D5AB7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="000D5AB7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0D5AB7" w:rsidRPr="00161142">
              <w:rPr>
                <w:rFonts w:asciiTheme="minorEastAsia" w:hAnsiTheme="minorEastAsia"/>
                <w:color w:val="auto"/>
              </w:rPr>
              <w:t>B3</w:t>
            </w:r>
            <w:r w:rsidR="000D5AB7" w:rsidRPr="00161142">
              <w:rPr>
                <w:rFonts w:asciiTheme="minorEastAsia" w:hAnsiTheme="minorEastAsia" w:hint="eastAsia"/>
                <w:color w:val="auto"/>
              </w:rPr>
              <w:t>藝術涵養</w:t>
            </w:r>
            <w:r w:rsidR="000D5AB7" w:rsidRPr="00161142">
              <w:rPr>
                <w:rFonts w:asciiTheme="minorEastAsia" w:hAnsiTheme="minorEastAsia" w:cs="新細明體" w:hint="eastAsia"/>
                <w:color w:val="auto"/>
              </w:rPr>
              <w:t>與美感素養</w:t>
            </w:r>
          </w:p>
          <w:p w14:paraId="48F1962A" w14:textId="3BE74FC8" w:rsidR="000D5AB7" w:rsidRPr="00161142" w:rsidRDefault="000D5AB7" w:rsidP="000D5AB7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Pr="00161142">
              <w:rPr>
                <w:rFonts w:asciiTheme="minorEastAsia" w:hAnsiTheme="minorEastAsia"/>
                <w:color w:val="auto"/>
              </w:rPr>
              <w:t>C1</w:t>
            </w:r>
            <w:r w:rsidRPr="00161142">
              <w:rPr>
                <w:rFonts w:asciiTheme="minorEastAsia" w:hAnsiTheme="minorEastAsia" w:hint="eastAsia"/>
                <w:color w:val="auto"/>
              </w:rPr>
              <w:t>道德實踐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與公民意識</w:t>
            </w:r>
          </w:p>
          <w:p w14:paraId="771AB261" w14:textId="2198831B" w:rsidR="000D5AB7" w:rsidRPr="00161142" w:rsidRDefault="000D5AB7" w:rsidP="000D5AB7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Pr="00161142">
              <w:rPr>
                <w:rFonts w:asciiTheme="minorEastAsia" w:hAnsiTheme="minorEastAsia"/>
                <w:color w:val="auto"/>
              </w:rPr>
              <w:t>C2</w:t>
            </w:r>
            <w:r w:rsidRPr="00161142">
              <w:rPr>
                <w:rFonts w:asciiTheme="minorEastAsia" w:hAnsiTheme="minorEastAsia" w:hint="eastAsia"/>
                <w:color w:val="auto"/>
              </w:rPr>
              <w:t>人際關係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與團隊合作</w:t>
            </w:r>
          </w:p>
          <w:p w14:paraId="563A2D5F" w14:textId="01A28475" w:rsidR="000D5AB7" w:rsidRPr="00AA1292" w:rsidRDefault="000D5AB7" w:rsidP="000D5AB7">
            <w:pPr>
              <w:autoSpaceDE w:val="0"/>
              <w:autoSpaceDN w:val="0"/>
              <w:adjustRightInd w:val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Pr="00161142">
              <w:rPr>
                <w:rFonts w:asciiTheme="minorEastAsia" w:hAnsiTheme="minorEastAsia"/>
                <w:color w:val="auto"/>
              </w:rPr>
              <w:t>C3</w:t>
            </w:r>
            <w:r w:rsidRPr="00161142">
              <w:rPr>
                <w:rFonts w:asciiTheme="minorEastAsia" w:hAnsiTheme="minorEastAsia" w:hint="eastAsia"/>
                <w:color w:val="auto"/>
              </w:rPr>
              <w:t>多元文化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與國際理解</w:t>
            </w:r>
          </w:p>
        </w:tc>
        <w:tc>
          <w:tcPr>
            <w:tcW w:w="1185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AB2185" w14:textId="77777777" w:rsidR="000D5AB7" w:rsidRDefault="000D5AB7" w:rsidP="000D5AB7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社-J-A2 覺察人類生活相關議題，進而分析判斷及反思，並嘗試改善或解決問題。</w:t>
            </w:r>
          </w:p>
          <w:p w14:paraId="31C8E337" w14:textId="77777777" w:rsidR="000D5AB7" w:rsidRDefault="000D5AB7" w:rsidP="000D5AB7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社-J-C1 培養道德思辨與實踐能力、尊重人權的態度，具備民主素養、法治觀念、環境倫理以及在地與全球意識，參與社會公益活動。</w:t>
            </w:r>
          </w:p>
          <w:p w14:paraId="02C18814" w14:textId="77777777" w:rsidR="000D5AB7" w:rsidRDefault="000D5AB7" w:rsidP="000D5AB7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社-J-C2 具備同理與理性溝通的知能與態度，發展與人合作的互動關係。</w:t>
            </w:r>
          </w:p>
          <w:p w14:paraId="338E9C32" w14:textId="558E2B99" w:rsidR="000D5AB7" w:rsidRPr="00161142" w:rsidRDefault="000D5AB7" w:rsidP="000D5AB7"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社-J-C3 尊重並欣賞各族群文化的多樣性，了解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文化間的相互</w:t>
            </w:r>
            <w:proofErr w:type="gram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關聯，以及臺灣與國際社會的互動關係。</w:t>
            </w:r>
          </w:p>
        </w:tc>
      </w:tr>
    </w:tbl>
    <w:p w14:paraId="1CDF4079" w14:textId="77777777" w:rsid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4AF7DD1C" w14:textId="321569E2" w:rsidR="00AA1292" w:rsidRPr="00AA1292" w:rsidRDefault="00AA1292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EastAsia" w:hAnsiTheme="minorEastAsia" w:cs="新細明體"/>
          <w:color w:val="FF0000"/>
          <w:sz w:val="24"/>
          <w:szCs w:val="24"/>
          <w:u w:val="single"/>
        </w:rPr>
      </w:pPr>
      <w:r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 xml:space="preserve">※本課程計畫自編或改編之比例：□25%（小幅度刪改）    </w:t>
      </w:r>
      <w:r w:rsidR="00A264C8">
        <w:rPr>
          <w:rFonts w:asciiTheme="minorEastAsia" w:hAnsiTheme="minorEastAsia" w:cs="新細明體" w:hint="eastAsia"/>
          <w:b/>
          <w:color w:val="auto"/>
        </w:rPr>
        <w:t>■</w:t>
      </w:r>
      <w:r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>50%（架構進度不變，內容調整）    □75%（大幅度改編）    □100%（自編為主）</w:t>
      </w:r>
    </w:p>
    <w:p w14:paraId="4ACD7783" w14:textId="77777777" w:rsidR="00AA1292" w:rsidRDefault="00AA1292">
      <w:pPr>
        <w:rPr>
          <w:rFonts w:asciiTheme="minorEastAsia" w:hAnsiTheme="minorEastAsia" w:cs="標楷體"/>
          <w:b/>
          <w:sz w:val="24"/>
          <w:szCs w:val="24"/>
        </w:rPr>
      </w:pPr>
      <w:r>
        <w:rPr>
          <w:rFonts w:asciiTheme="minorEastAsia" w:hAnsiTheme="minorEastAsia" w:cs="標楷體"/>
          <w:b/>
          <w:sz w:val="24"/>
          <w:szCs w:val="24"/>
        </w:rPr>
        <w:br w:type="page"/>
      </w:r>
    </w:p>
    <w:p w14:paraId="3BB913F0" w14:textId="6F7EC3B7" w:rsidR="00D37619" w:rsidRPr="00AA1292" w:rsidRDefault="00AA1292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lastRenderedPageBreak/>
        <w:t>四、</w:t>
      </w:r>
      <w:r w:rsidR="00D37619" w:rsidRPr="00AA1292">
        <w:rPr>
          <w:rFonts w:asciiTheme="minorEastAsia" w:hAnsiTheme="minorEastAsia" w:cs="標楷體"/>
          <w:b/>
          <w:sz w:val="24"/>
          <w:szCs w:val="24"/>
        </w:rPr>
        <w:t>課程架構：</w:t>
      </w:r>
    </w:p>
    <w:p w14:paraId="6768DEBC" w14:textId="184808AB" w:rsidR="00CC64CC" w:rsidRDefault="0065216B" w:rsidP="00AA1292">
      <w:pPr>
        <w:spacing w:line="0" w:lineRule="atLeast"/>
        <w:ind w:firstLine="0"/>
        <w:rPr>
          <w:rFonts w:asciiTheme="minorEastAsia" w:hAnsiTheme="minorEastAsia" w:cs="標楷體"/>
          <w:b/>
          <w:sz w:val="24"/>
          <w:szCs w:val="24"/>
        </w:rPr>
      </w:pPr>
      <w:r>
        <w:rPr>
          <w:noProof/>
        </w:rPr>
        <mc:AlternateContent>
          <mc:Choice Requires="wpg">
            <w:drawing>
              <wp:inline distT="0" distB="0" distL="0" distR="0" wp14:anchorId="1E813442" wp14:editId="68293BD5">
                <wp:extent cx="5416411" cy="1734093"/>
                <wp:effectExtent l="0" t="0" r="13335" b="19050"/>
                <wp:docPr id="1" name="群組 898661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6411" cy="1734093"/>
                          <a:chOff x="8392" y="9517"/>
                          <a:chExt cx="11994" cy="1854"/>
                        </a:xfrm>
                      </wpg:grpSpPr>
                      <wps:wsp>
                        <wps:cNvPr id="651699780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9526" y="10086"/>
                            <a:ext cx="9582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392003" name="AutoShape 25"/>
                        <wps:cNvCnPr>
                          <a:cxnSpLocks noChangeShapeType="1"/>
                        </wps:cNvCnPr>
                        <wps:spPr bwMode="auto">
                          <a:xfrm>
                            <a:off x="9526" y="10086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9930924" name="AutoShape 26"/>
                        <wps:cNvCnPr>
                          <a:cxnSpLocks noChangeShapeType="1"/>
                        </wps:cNvCnPr>
                        <wps:spPr bwMode="auto">
                          <a:xfrm>
                            <a:off x="15334" y="10111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4306319" name="AutoShape 27"/>
                        <wps:cNvCnPr>
                          <a:cxnSpLocks noChangeShapeType="1"/>
                        </wps:cNvCnPr>
                        <wps:spPr bwMode="auto">
                          <a:xfrm>
                            <a:off x="11398" y="10086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9267126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13306" y="10123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3334246" name="AutoShape 29"/>
                        <wps:cNvCnPr>
                          <a:cxnSpLocks noChangeShapeType="1"/>
                        </wps:cNvCnPr>
                        <wps:spPr bwMode="auto">
                          <a:xfrm>
                            <a:off x="14015" y="9847"/>
                            <a:ext cx="1" cy="2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3054572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8392" y="10529"/>
                            <a:ext cx="1902" cy="84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1A0877F" w14:textId="77777777" w:rsidR="00C73125" w:rsidRDefault="00C73125" w:rsidP="0065216B">
                              <w:pPr>
                                <w:spacing w:line="240" w:lineRule="exact"/>
                                <w:jc w:val="center"/>
                                <w:rPr>
                                  <w:rFonts w:ascii="新細明體" w:hAnsi="新細明體"/>
                                  <w:lang w:eastAsia="zh-HK"/>
                                </w:rPr>
                              </w:pPr>
                              <w:r w:rsidRPr="00B65221">
                                <w:rPr>
                                  <w:rFonts w:ascii="標楷體" w:eastAsia="標楷體" w:hAnsi="標楷體" w:cs="標楷體"/>
                                  <w:noProof/>
                                  <w:sz w:val="24"/>
                                  <w:szCs w:val="24"/>
                                </w:rPr>
                                <w:t>第1課</w:t>
                              </w:r>
                            </w:p>
                            <w:p w14:paraId="167AF0E0" w14:textId="77777777" w:rsidR="00C73125" w:rsidRPr="000B1935" w:rsidRDefault="00C73125" w:rsidP="0065216B">
                              <w:pPr>
                                <w:spacing w:line="240" w:lineRule="exact"/>
                                <w:jc w:val="center"/>
                              </w:pPr>
                              <w:r w:rsidRPr="00AC2BB1">
                                <w:rPr>
                                  <w:rFonts w:ascii="標楷體" w:eastAsia="標楷體" w:hAnsi="標楷體" w:cs="標楷體"/>
                                  <w:noProof/>
                                  <w:sz w:val="24"/>
                                  <w:szCs w:val="24"/>
                                </w:rPr>
                                <w:t>人性尊嚴與人權保障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1987022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0594" y="10554"/>
                            <a:ext cx="1596" cy="7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420B17A" w14:textId="77777777" w:rsidR="00C73125" w:rsidRDefault="00C73125" w:rsidP="0065216B">
                              <w:pPr>
                                <w:spacing w:line="240" w:lineRule="exact"/>
                                <w:jc w:val="center"/>
                                <w:rPr>
                                  <w:rFonts w:ascii="新細明體" w:hAnsi="新細明體"/>
                                </w:rPr>
                              </w:pPr>
                              <w:r w:rsidRPr="00B65221">
                                <w:rPr>
                                  <w:rFonts w:ascii="標楷體" w:eastAsia="標楷體" w:hAnsi="標楷體" w:cs="標楷體"/>
                                  <w:noProof/>
                                  <w:sz w:val="24"/>
                                  <w:szCs w:val="24"/>
                                </w:rPr>
                                <w:t>第2課</w:t>
                              </w:r>
                            </w:p>
                            <w:p w14:paraId="05457708" w14:textId="77777777" w:rsidR="00C73125" w:rsidRPr="005C77FB" w:rsidRDefault="00C73125" w:rsidP="0065216B">
                              <w:pPr>
                                <w:spacing w:line="240" w:lineRule="exact"/>
                                <w:jc w:val="center"/>
                              </w:pPr>
                              <w:r w:rsidRPr="00AC2BB1">
                                <w:rPr>
                                  <w:rFonts w:ascii="標楷體" w:eastAsia="標楷體" w:hAnsi="標楷體" w:cs="標楷體"/>
                                  <w:noProof/>
                                  <w:sz w:val="24"/>
                                  <w:szCs w:val="24"/>
                                </w:rPr>
                                <w:t>性別平等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700471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2526" y="10566"/>
                            <a:ext cx="1596" cy="7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3E28796" w14:textId="77777777" w:rsidR="00C73125" w:rsidRDefault="00C73125" w:rsidP="0065216B">
                              <w:pPr>
                                <w:topLinePunct/>
                                <w:snapToGrid w:val="0"/>
                                <w:jc w:val="center"/>
                                <w:rPr>
                                  <w:rFonts w:ascii="新細明體" w:hAnsi="新細明體"/>
                                </w:rPr>
                              </w:pPr>
                              <w:r w:rsidRPr="00B65221">
                                <w:rPr>
                                  <w:rFonts w:ascii="標楷體" w:eastAsia="標楷體" w:hAnsi="標楷體" w:cs="標楷體"/>
                                  <w:noProof/>
                                  <w:sz w:val="24"/>
                                  <w:szCs w:val="24"/>
                                </w:rPr>
                                <w:t>第3課</w:t>
                              </w:r>
                            </w:p>
                            <w:p w14:paraId="147854B2" w14:textId="77777777" w:rsidR="00C73125" w:rsidRPr="000B1935" w:rsidRDefault="00C73125" w:rsidP="0065216B">
                              <w:pPr>
                                <w:topLinePunct/>
                                <w:snapToGrid w:val="0"/>
                                <w:jc w:val="center"/>
                              </w:pPr>
                              <w:r w:rsidRPr="00AC2BB1">
                                <w:rPr>
                                  <w:rFonts w:ascii="標楷體" w:eastAsia="標楷體" w:hAnsi="標楷體" w:cs="標楷體"/>
                                  <w:noProof/>
                                  <w:sz w:val="24"/>
                                  <w:szCs w:val="24"/>
                                </w:rPr>
                                <w:t>我們都是一家人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2200126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4516" y="10566"/>
                            <a:ext cx="1596" cy="7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5156B23" w14:textId="77777777" w:rsidR="00C73125" w:rsidRDefault="00C73125" w:rsidP="0065216B">
                              <w:pPr>
                                <w:topLinePunct/>
                                <w:snapToGrid w:val="0"/>
                                <w:jc w:val="center"/>
                                <w:rPr>
                                  <w:rFonts w:ascii="新細明體" w:hAnsi="新細明體"/>
                                </w:rPr>
                              </w:pPr>
                              <w:r w:rsidRPr="00B65221">
                                <w:rPr>
                                  <w:rFonts w:ascii="標楷體" w:eastAsia="標楷體" w:hAnsi="標楷體" w:cs="標楷體"/>
                                  <w:noProof/>
                                  <w:sz w:val="24"/>
                                  <w:szCs w:val="24"/>
                                </w:rPr>
                                <w:t>第4課</w:t>
                              </w:r>
                            </w:p>
                            <w:p w14:paraId="01BC0379" w14:textId="77777777" w:rsidR="00C73125" w:rsidRPr="000B1935" w:rsidRDefault="00C73125" w:rsidP="0065216B">
                              <w:pPr>
                                <w:snapToGrid w:val="0"/>
                                <w:jc w:val="center"/>
                              </w:pPr>
                              <w:r w:rsidRPr="00AC2BB1">
                                <w:rPr>
                                  <w:rFonts w:ascii="標楷體" w:eastAsia="標楷體" w:hAnsi="標楷體" w:cs="標楷體"/>
                                  <w:noProof/>
                                  <w:sz w:val="24"/>
                                  <w:szCs w:val="24"/>
                                </w:rPr>
                                <w:t>平權家庭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805426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540" y="9517"/>
                            <a:ext cx="4822" cy="3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EDB85FB" w14:textId="3B35F40D" w:rsidR="00C73125" w:rsidRPr="00AC2BB1" w:rsidRDefault="00C73125" w:rsidP="0065216B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noProof/>
                                  <w:sz w:val="24"/>
                                  <w:szCs w:val="24"/>
                                </w:rPr>
                                <w:t>公民科七年級第一學期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8018659" name="AutoShape 35"/>
                        <wps:cNvCnPr>
                          <a:cxnSpLocks noChangeShapeType="1"/>
                        </wps:cNvCnPr>
                        <wps:spPr bwMode="auto">
                          <a:xfrm>
                            <a:off x="17248" y="10111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464193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6431" y="10566"/>
                            <a:ext cx="1836" cy="7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57BC7BE" w14:textId="77777777" w:rsidR="00C73125" w:rsidRDefault="00C73125" w:rsidP="0065216B">
                              <w:pPr>
                                <w:topLinePunct/>
                                <w:snapToGrid w:val="0"/>
                                <w:jc w:val="center"/>
                                <w:rPr>
                                  <w:rFonts w:ascii="新細明體" w:hAnsi="新細明體"/>
                                </w:rPr>
                              </w:pPr>
                              <w:r w:rsidRPr="00B65221">
                                <w:rPr>
                                  <w:rFonts w:ascii="標楷體" w:eastAsia="標楷體" w:hAnsi="標楷體" w:cs="標楷體"/>
                                  <w:noProof/>
                                  <w:sz w:val="24"/>
                                  <w:szCs w:val="24"/>
                                </w:rPr>
                                <w:t>第5課</w:t>
                              </w:r>
                            </w:p>
                            <w:p w14:paraId="08AAB5D8" w14:textId="77777777" w:rsidR="00C73125" w:rsidRPr="000B1935" w:rsidRDefault="00C73125" w:rsidP="0065216B">
                              <w:pPr>
                                <w:topLinePunct/>
                                <w:snapToGrid w:val="0"/>
                                <w:jc w:val="center"/>
                              </w:pPr>
                              <w:r w:rsidRPr="00AC2BB1">
                                <w:rPr>
                                  <w:rFonts w:ascii="標楷體" w:eastAsia="標楷體" w:hAnsi="標楷體" w:cs="標楷體"/>
                                  <w:noProof/>
                                  <w:sz w:val="24"/>
                                  <w:szCs w:val="24"/>
                                </w:rPr>
                                <w:t>校園生活中的公共參與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563516" name="AutoShape 37"/>
                        <wps:cNvCnPr>
                          <a:cxnSpLocks noChangeShapeType="1"/>
                        </wps:cNvCnPr>
                        <wps:spPr bwMode="auto">
                          <a:xfrm>
                            <a:off x="19108" y="10099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382974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18518" y="10560"/>
                            <a:ext cx="1868" cy="7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B3E0569" w14:textId="77777777" w:rsidR="00C73125" w:rsidRPr="00CC312A" w:rsidRDefault="00C73125" w:rsidP="0065216B">
                              <w:pPr>
                                <w:topLinePunct/>
                                <w:snapToGrid w:val="0"/>
                                <w:jc w:val="center"/>
                                <w:rPr>
                                  <w:rFonts w:ascii="新細明體" w:hAnsi="新細明體"/>
                                </w:rPr>
                              </w:pPr>
                              <w:r w:rsidRPr="00CC312A">
                                <w:rPr>
                                  <w:rFonts w:ascii="標楷體" w:eastAsia="標楷體" w:hAnsi="標楷體" w:cs="標楷體"/>
                                  <w:noProof/>
                                  <w:sz w:val="24"/>
                                  <w:szCs w:val="24"/>
                                </w:rPr>
                                <w:t>第6課</w:t>
                              </w:r>
                            </w:p>
                            <w:p w14:paraId="656239CD" w14:textId="77777777" w:rsidR="00C73125" w:rsidRPr="000B1935" w:rsidRDefault="00C73125" w:rsidP="0065216B">
                              <w:pPr>
                                <w:topLinePunct/>
                                <w:snapToGrid w:val="0"/>
                                <w:jc w:val="center"/>
                              </w:pPr>
                              <w:r w:rsidRPr="00AC2BB1">
                                <w:rPr>
                                  <w:rFonts w:ascii="標楷體" w:eastAsia="標楷體" w:hAnsi="標楷體" w:cs="標楷體"/>
                                  <w:noProof/>
                                  <w:sz w:val="24"/>
                                  <w:szCs w:val="24"/>
                                </w:rPr>
                                <w:t>社區與部落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813442" id="群組 898661308" o:spid="_x0000_s1026" style="width:426.5pt;height:136.55pt;mso-position-horizontal-relative:char;mso-position-vertical-relative:line" coordorigin="8392,9517" coordsize="11994,18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B8RbAYAAFI1AAAOAAAAZHJzL2Uyb0RvYy54bWzsW9uO2zYQfS/QfxD07lgUSUk04g02vgQF&#10;0jZoUvSZK8m2UFlUKe16N0Hf+in9hb72d/IbHV4ky17n0mziogh3AVsSJXo4HJ6ZOUM9fnK7Lb2b&#10;XDaFqKY+ehT4Xl6lIiuq9dT/+dVylPhe0/Iq46Wo8ql/lzf+k4tvv3m8qyd5KDaizHLpQSdVM9nV&#10;U3/TtvVkPG7STb7lzSNR5xU0roTc8hZO5XqcSb6D3rflOAyCaLwTMqulSPOmgatz0+hf6P5Xqzxt&#10;f1ytmrz1yqkPsrX6U+rPK/U5vnjMJ2vJ602RWjH4J0ix5UUFP9p3Nect965lca+rbZFK0YhV+ygV&#10;27FYrYo012OA0aDgaDTPpLiu9VjWk9267tUEqj3S0yd3m/5w80J6RQZz53sV38IUvf37z7d//eEl&#10;LIkihINE6WhXrydw6zNZv6xfSDNQOHwu0l8baB4ft6vztbnZu9p9LzLol1+3QuvodiW3qgsYvXer&#10;p+Kun4r8tvVSuEgJiggCmVJoQzEmAcNmstINzKh6LsEs9D1oZhTFXdvCPo8QY8Q+nVCimsd8Yn5Z&#10;S2ulU0MDy2v2ym0eptyXG17nes4apTGr3IiiiLE4ARM0Sr4EZehbvVALp6SA22eV0W56W1ntepWY&#10;bXi1zvXdr+5q0CTSwzl4RJ00MDUf1DajYaS1hoIgiYzaOqUzmoBGtcYPFMYntWzaZ7nYeupg6jet&#10;5MV6085EVcESExLpieU3z5vWaLp7QM1zJZZFWcJ1Pikrb6cmLKT6gUaURaYaVVsj11ezUno3XK1V&#10;/WelOLgN1kSV6c42Oc8W9rjlRWmOYZrLSvUHowJx7JFZjG9YwBbJIiEjEkaLEQnm89HlckZG0RLF&#10;dI7ns9kc/a5EQ2SyKbIsr5R0HTAg8nG2YSHKLOkeGno1jA9715YJwnbfWmiwUTOhxkCvRHb3QirV&#10;qutgrmey24TAIgsCfMJsqZqcAxvkk//GbGFRKZslRCNEv8yd1WqvCsb2tVktQpgxHDCA1vtwqzHv&#10;bHaLKMYghXJiAQJ/poGrw1tnuA5ujd/vYjAUEBxEGLEThqtjnPMZLqwhiN214d4LFJzhOsM9NFxG&#10;WRjFSMWW9wJcm0GcKcBFGFZQh7ihTRoc4roA93RiRjA46JCcslt21ggXkQBRbbcsITaf7czW5sEh&#10;0YSFi3C/+rxMhZUBJTSGfN3g7U+QhwNNUOYe1kZiA4WOrmkMV9OzCZdSip1KoIHuOKATzAPq6Y+i&#10;E3oSBgU01AtGJ96aw0EssHRCQkK1lt5tuBKkfx+FcMAAHBAFS/1nez+4zXANEabBJ3MN26IFdrIs&#10;tsA29YQEn3yIeNC8o6FCTtMQl0saxAQnozimeETwIhg9TZaz0eUMRVG8eDp7ujiiIRa6z+bzMBF5&#10;J6AiR8Q1jPHlJtt5WaG4HQyeHPAmK4AlDWMzao+Xa6B301b6nhTtL0W70XSUou1UHwczkkTq385I&#10;37thN/Y/PCBB7Ng6/qP7PsWDtLdXt5Z2MJSIEkdJoThoONgI+dr3dsDnAkn12zWXue+V31Vg5AwR&#10;QE+v1Sdq4cCJHLZcDVt4lUJXU7/1PXM4aw1pfF1LRXypRaMGXglF5K0KzXqpRWOkgiGok/PxNMDU&#10;siQOwlNwoJf3meAAUEDRrjproIZ2HeABZeBmFVUTQ2rh8EB5d10jeOPwAHxDT7n+Szyw1QsHC6fK&#10;DgDgJN7TCYMoQXvkc8FCuK860Oio6oD2sNC7ja5E1JURbN3BhQkuTOjCg+77XWGChoXeyF20MKhG&#10;QqoZQlVnwNYMcEEzJufCBQJ10S5ceA8uRC5cMGGUCxdSU9R9YLjQG7nDhQEuhChKgFXYk7gDWBju&#10;UvjSpAJCVOVqkCjst3Z0VBhJVJKjkggcaZbMkQouiQD2yIQBD0sieht3qDBABUQBFVAS0RNFSXze&#10;XSAoDklXlHTVdLd5qdv2qclIIORs2Gqr6RQT2EPIMFjMPY58uAvki7uziGBgVA0pdi/KTXBHirko&#10;1+zac/7sM/mzHpydPxv6MxJRqAqpxPN4qwI+8x4bhmB7td1jw46qZxAAu12Nbi/ufg95iBFOQhb3&#10;mxoH2dlwi80Xd2cJRZ3V0si+QtGlZxAnQpuu8dCuBujI3GLquxqPImwfVOPpY7b/izvTL5rAizua&#10;qrYvGak3g4bncDx8FeriHwAAAP//AwBQSwMEFAAGAAgAAAAhAE7iMxXcAAAABQEAAA8AAABkcnMv&#10;ZG93bnJldi54bWxMj0FLw0AQhe+C/2EZwZvdpKFaYjalFPVUBFtBvE2TaRKanQ3ZbZL+e0cv9vLg&#10;8Yb3vslWk23VQL1vHBuIZxEo4sKVDVcGPvevD0tQPiCX2DomAxfysMpvbzJMSzfyBw27UCkpYZ+i&#10;gTqELtXaFzVZ9DPXEUt2dL3FILavdNnjKOW21fMoetQWG5aFGjva1FScdmdr4G3EcZ3EL8P2dNxc&#10;vveL969tTMbc303rZ1CBpvB/DL/4gg65MB3cmUuvWgPySPhTyZaLROzBwPwpiUHnmb6mz38AAAD/&#10;/wMAUEsBAi0AFAAGAAgAAAAhALaDOJL+AAAA4QEAABMAAAAAAAAAAAAAAAAAAAAAAFtDb250ZW50&#10;X1R5cGVzXS54bWxQSwECLQAUAAYACAAAACEAOP0h/9YAAACUAQAACwAAAAAAAAAAAAAAAAAvAQAA&#10;X3JlbHMvLnJlbHNQSwECLQAUAAYACAAAACEAq/QfEWwGAABSNQAADgAAAAAAAAAAAAAAAAAuAgAA&#10;ZHJzL2Uyb0RvYy54bWxQSwECLQAUAAYACAAAACEATuIzFdwAAAAFAQAADwAAAAAAAAAAAAAAAADG&#10;CAAAZHJzL2Rvd25yZXYueG1sUEsFBgAAAAAEAAQA8wAAAM8J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4" o:spid="_x0000_s1027" type="#_x0000_t32" style="position:absolute;left:9526;top:10086;width:9582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YwuygAAAOIAAAAPAAAAZHJzL2Rvd25yZXYueG1sRI9dS8Mw&#10;FIbvBf9DOII3sqUVVre6bFRh4Aa72Nf9sTk2weakNtlW/725GHj58n7xzJeDa8WF+mA9K8jHGQji&#10;2mvLjYLjYTWagggRWWPrmRT8UoDl4v5ujqX2V97RZR8bkUY4lKjAxNiVUobakMMw9h1x8r587zAm&#10;2TdS93hN466Vz1lWSIeW04PBjt4N1d/7s1OwXedv1aex683ux24nq6o9N08npR4fhuoVRKQh/odv&#10;7Q+toJjkxWz2Mk0QCSnhgFz8AQAA//8DAFBLAQItABQABgAIAAAAIQDb4fbL7gAAAIUBAAATAAAA&#10;AAAAAAAAAAAAAAAAAABbQ29udGVudF9UeXBlc10ueG1sUEsBAi0AFAAGAAgAAAAhAFr0LFu/AAAA&#10;FQEAAAsAAAAAAAAAAAAAAAAAHwEAAF9yZWxzLy5yZWxzUEsBAi0AFAAGAAgAAAAhAFndjC7KAAAA&#10;4gAAAA8AAAAAAAAAAAAAAAAABwIAAGRycy9kb3ducmV2LnhtbFBLBQYAAAAAAwADALcAAAD+AgAA&#10;AAA=&#10;"/>
                <v:shape id="AutoShape 25" o:spid="_x0000_s1028" type="#_x0000_t32" style="position:absolute;left:9526;top:10086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gZWyQAAAOEAAAAPAAAAZHJzL2Rvd25yZXYueG1sRI9BawIx&#10;FITvBf9DeEIvpWatVXRrlG1BqAUPWr0/N6+b4OZl3UTd/vumUOhxmJlvmPmyc7W4UhusZwXDQQaC&#10;uPTacqVg/7l6nIIIEVlj7ZkUfFOA5aJ3N8dc+xtv6bqLlUgQDjkqMDE2uZShNOQwDHxDnLwv3zqM&#10;SbaV1C3eEtzV8inLJtKh5bRgsKE3Q+Vpd3EKNuvha3E0dv2xPdvNeFXUl+rhoNR9vyteQETq4n/4&#10;r/2uFUyfR7NEHcHvo/QG5OIHAAD//wMAUEsBAi0AFAAGAAgAAAAhANvh9svuAAAAhQEAABMAAAAA&#10;AAAAAAAAAAAAAAAAAFtDb250ZW50X1R5cGVzXS54bWxQSwECLQAUAAYACAAAACEAWvQsW78AAAAV&#10;AQAACwAAAAAAAAAAAAAAAAAfAQAAX3JlbHMvLnJlbHNQSwECLQAUAAYACAAAACEASQYGVskAAADh&#10;AAAADwAAAAAAAAAAAAAAAAAHAgAAZHJzL2Rvd25yZXYueG1sUEsFBgAAAAADAAMAtwAAAP0CAAAA&#10;AA==&#10;"/>
                <v:shape id="AutoShape 26" o:spid="_x0000_s1029" type="#_x0000_t32" style="position:absolute;left:15334;top:10111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ISkyQAAAOMAAAAPAAAAZHJzL2Rvd25yZXYueG1sRE9fS8Mw&#10;EH8X9h3CCb6IS7up2G7ZqMLADfawqe+35mzCmkttsq1+eyMIPt7v/82Xg2vFmfpgPSvIxxkI4tpr&#10;y42C97fV3ROIEJE1tp5JwTcFWC5GV3Mstb/wjs772IgUwqFEBSbGrpQy1IYchrHviBP36XuHMZ19&#10;I3WPlxTuWjnJskfp0HJqMNjRi6H6uD85Bdt1/lwdjF1vdl92+7Cq2lNz+6HUzfVQzUBEGuK/+M/9&#10;qtP8fFoU06yY3MPvTwkAufgBAAD//wMAUEsBAi0AFAAGAAgAAAAhANvh9svuAAAAhQEAABMAAAAA&#10;AAAAAAAAAAAAAAAAAFtDb250ZW50X1R5cGVzXS54bWxQSwECLQAUAAYACAAAACEAWvQsW78AAAAV&#10;AQAACwAAAAAAAAAAAAAAAAAfAQAAX3JlbHMvLnJlbHNQSwECLQAUAAYACAAAACEA0uiEpMkAAADj&#10;AAAADwAAAAAAAAAAAAAAAAAHAgAAZHJzL2Rvd25yZXYueG1sUEsFBgAAAAADAAMAtwAAAP0CAAAA&#10;AA==&#10;"/>
                <v:shape id="AutoShape 27" o:spid="_x0000_s1030" type="#_x0000_t32" style="position:absolute;left:11398;top:10086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TU8yQAAAOMAAAAPAAAAZHJzL2Rvd25yZXYueG1sRE/NSgMx&#10;EL4LvkMYwYvYZK0Wu21aVqFghR5a9T7dTDfBzWTdpO369kYQPM73P/Pl4Ftxoj66wBqKkQJBXAfj&#10;uNHw/ra6fQQRE7LBNjBp+KYIy8XlxRxLE868pdMuNSKHcCxRg02pK6WMtSWPcRQ64swdQu8x5bNv&#10;pOnxnMN9K++UmkiPjnODxY6eLdWfu6PXsFkXT9XeuvXr9sttHlZVe2xuPrS+vhqqGYhEQ/oX/7lf&#10;TJ5fqPuxmoyLKfz+lAGQix8AAAD//wMAUEsBAi0AFAAGAAgAAAAhANvh9svuAAAAhQEAABMAAAAA&#10;AAAAAAAAAAAAAAAAAFtDb250ZW50X1R5cGVzXS54bWxQSwECLQAUAAYACAAAACEAWvQsW78AAAAV&#10;AQAACwAAAAAAAAAAAAAAAAAfAQAAX3JlbHMvLnJlbHNQSwECLQAUAAYACAAAACEAcqk1PMkAAADj&#10;AAAADwAAAAAAAAAAAAAAAAAHAgAAZHJzL2Rvd25yZXYueG1sUEsFBgAAAAADAAMAtwAAAP0CAAAA&#10;AA==&#10;"/>
                <v:shape id="AutoShape 28" o:spid="_x0000_s1031" type="#_x0000_t32" style="position:absolute;left:13306;top:10123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zMvyQAAAOMAAAAPAAAAZHJzL2Rvd25yZXYueG1sRE9fS8Mw&#10;EH8X/A7hBF9kS1tYdXXZqMLACXvYnO9nczbB5lKbbKvf3ggDH+/3/xar0XXiREOwnhXk0wwEceO1&#10;5VbB4W09eQARIrLGzjMp+KEAq+X11QIr7c+8o9M+tiKFcKhQgYmxr6QMjSGHYep74sR9+sFhTOfQ&#10;Sj3gOYW7ThZZVkqHllODwZ6eDTVf+6NTsN3kT/WHsZvX3bfdztZ1d2zv3pW6vRnrRxCRxvgvvrhf&#10;dJo/n82L8j4vSvj7KQEgl78AAAD//wMAUEsBAi0AFAAGAAgAAAAhANvh9svuAAAAhQEAABMAAAAA&#10;AAAAAAAAAAAAAAAAAFtDb250ZW50X1R5cGVzXS54bWxQSwECLQAUAAYACAAAACEAWvQsW78AAAAV&#10;AQAACwAAAAAAAAAAAAAAAAAfAQAAX3JlbHMvLnJlbHNQSwECLQAUAAYACAAAACEAzHMzL8kAAADj&#10;AAAADwAAAAAAAAAAAAAAAAAHAgAAZHJzL2Rvd25yZXYueG1sUEsFBgAAAAADAAMAtwAAAP0CAAAA&#10;AA==&#10;"/>
                <v:shape id="AutoShape 29" o:spid="_x0000_s1032" type="#_x0000_t32" style="position:absolute;left:14015;top:9847;width:1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I3xywAAAOIAAAAPAAAAZHJzL2Rvd25yZXYueG1sRI9BS8NA&#10;FITvgv9heYIXsZs2MUjstkShYIUeWtv7M/vMLmbfxuy2jf/eFQoeh5n5hpkvR9eJEw3BelYwnWQg&#10;iBuvLbcK9u+r+0cQISJr7DyTgh8KsFxcX82x0v7MWzrtYisShEOFCkyMfSVlaAw5DBPfEyfv0w8O&#10;Y5JDK/WA5wR3nZxlWSkdWk4LBnt6MdR87Y5OwWY9fa4/jF2/bb/t5mFVd8f27qDU7c1YP4GINMb/&#10;8KX9qhWURZ7nxawo4e9SugNy8QsAAP//AwBQSwECLQAUAAYACAAAACEA2+H2y+4AAACFAQAAEwAA&#10;AAAAAAAAAAAAAAAAAAAAW0NvbnRlbnRfVHlwZXNdLnhtbFBLAQItABQABgAIAAAAIQBa9CxbvwAA&#10;ABUBAAALAAAAAAAAAAAAAAAAAB8BAABfcmVscy8ucmVsc1BLAQItABQABgAIAAAAIQBYYI3xywAA&#10;AOIAAAAPAAAAAAAAAAAAAAAAAAcCAABkcnMvZG93bnJldi54bWxQSwUGAAAAAAMAAwC3AAAA/wIA&#10;AAAA&#10;"/>
                <v:rect id="Rectangle 30" o:spid="_x0000_s1033" style="position:absolute;left:8392;top:10529;width:1902;height: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2byyQAAAOMAAAAPAAAAZHJzL2Rvd25yZXYueG1sRE9fS8Mw&#10;EH8X/A7hBF9kS22turpsFGHow0DcLL4eza0tay5dE7fs2y+C4OP9/t98GUwvjjS6zrKC+2kCgri2&#10;uuNGwdd2NXkG4Tyyxt4yKTiTg+Xi+mqOhbYn/qTjxjcihrArUEHr/VBI6eqWDLqpHYgjt7OjQR/P&#10;sZF6xFMMN71Mk+RRGuw4NrQ40GtL9X7zYxRkaVm577ILfhb2d6vq41Ct3w5K3d6E8gWEp+D/xX/u&#10;dx3n51mW5A/5Uwq/P0UA5OICAAD//wMAUEsBAi0AFAAGAAgAAAAhANvh9svuAAAAhQEAABMAAAAA&#10;AAAAAAAAAAAAAAAAAFtDb250ZW50X1R5cGVzXS54bWxQSwECLQAUAAYACAAAACEAWvQsW78AAAAV&#10;AQAACwAAAAAAAAAAAAAAAAAfAQAAX3JlbHMvLnJlbHNQSwECLQAUAAYACAAAACEAzn9m8skAAADj&#10;AAAADwAAAAAAAAAAAAAAAAAHAgAAZHJzL2Rvd25yZXYueG1sUEsFBgAAAAADAAMAtwAAAP0CAAAA&#10;AA==&#10;" strokeweight=".5pt">
                  <v:shadow color="#868686"/>
                  <v:textbox>
                    <w:txbxContent>
                      <w:p w14:paraId="51A0877F" w14:textId="77777777" w:rsidR="00C73125" w:rsidRDefault="00C73125" w:rsidP="0065216B">
                        <w:pPr>
                          <w:spacing w:line="240" w:lineRule="exact"/>
                          <w:jc w:val="center"/>
                          <w:rPr>
                            <w:rFonts w:ascii="新細明體" w:hAnsi="新細明體"/>
                            <w:lang w:eastAsia="zh-HK"/>
                          </w:rPr>
                        </w:pPr>
                        <w:r w:rsidRPr="00B65221">
                          <w:rPr>
                            <w:rFonts w:ascii="標楷體" w:eastAsia="標楷體" w:hAnsi="標楷體" w:cs="標楷體"/>
                            <w:noProof/>
                            <w:sz w:val="24"/>
                            <w:szCs w:val="24"/>
                          </w:rPr>
                          <w:t>第1課</w:t>
                        </w:r>
                      </w:p>
                      <w:p w14:paraId="167AF0E0" w14:textId="77777777" w:rsidR="00C73125" w:rsidRPr="000B1935" w:rsidRDefault="00C73125" w:rsidP="0065216B">
                        <w:pPr>
                          <w:spacing w:line="240" w:lineRule="exact"/>
                          <w:jc w:val="center"/>
                        </w:pPr>
                        <w:r w:rsidRPr="00AC2BB1">
                          <w:rPr>
                            <w:rFonts w:ascii="標楷體" w:eastAsia="標楷體" w:hAnsi="標楷體" w:cs="標楷體"/>
                            <w:noProof/>
                            <w:sz w:val="24"/>
                            <w:szCs w:val="24"/>
                          </w:rPr>
                          <w:t>人性尊嚴與人權保障</w:t>
                        </w:r>
                      </w:p>
                    </w:txbxContent>
                  </v:textbox>
                </v:rect>
                <v:rect id="Rectangle 31" o:spid="_x0000_s1034" style="position:absolute;left:10594;top:10554;width:1596;height:7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3w9ywAAAOIAAAAPAAAAZHJzL2Rvd25yZXYueG1sRI9Ba8JA&#10;FITvhf6H5Qm9SN2YQqrRVUJB9FAo2gavj+wzCWbfxuxWt/++WxB6HGbmG2a5DqYTVxpca1nBdJKA&#10;IK6sbrlW8PW5eZ6BcB5ZY2eZFPyQg/Xq8WGJubY33tP14GsRIexyVNB43+dSuqohg25ie+Lonexg&#10;0Ec51FIPeItw08k0STJpsOW40GBPbw1V58O3UfCSFqU7Fm3w83Aeb8qPS/m+vSj1NArFAoSn4P/D&#10;9/ZOK8iy6Xz2mqQp/F2Kd0CufgEAAP//AwBQSwECLQAUAAYACAAAACEA2+H2y+4AAACFAQAAEwAA&#10;AAAAAAAAAAAAAAAAAAAAW0NvbnRlbnRfVHlwZXNdLnhtbFBLAQItABQABgAIAAAAIQBa9CxbvwAA&#10;ABUBAAALAAAAAAAAAAAAAAAAAB8BAABfcmVscy8ucmVsc1BLAQItABQABgAIAAAAIQCpD3w9ywAA&#10;AOIAAAAPAAAAAAAAAAAAAAAAAAcCAABkcnMvZG93bnJldi54bWxQSwUGAAAAAAMAAwC3AAAA/wIA&#10;AAAA&#10;" strokeweight=".5pt">
                  <v:shadow color="#868686"/>
                  <v:textbox>
                    <w:txbxContent>
                      <w:p w14:paraId="5420B17A" w14:textId="77777777" w:rsidR="00C73125" w:rsidRDefault="00C73125" w:rsidP="0065216B">
                        <w:pPr>
                          <w:spacing w:line="240" w:lineRule="exact"/>
                          <w:jc w:val="center"/>
                          <w:rPr>
                            <w:rFonts w:ascii="新細明體" w:hAnsi="新細明體"/>
                          </w:rPr>
                        </w:pPr>
                        <w:r w:rsidRPr="00B65221">
                          <w:rPr>
                            <w:rFonts w:ascii="標楷體" w:eastAsia="標楷體" w:hAnsi="標楷體" w:cs="標楷體"/>
                            <w:noProof/>
                            <w:sz w:val="24"/>
                            <w:szCs w:val="24"/>
                          </w:rPr>
                          <w:t>第2課</w:t>
                        </w:r>
                      </w:p>
                      <w:p w14:paraId="05457708" w14:textId="77777777" w:rsidR="00C73125" w:rsidRPr="005C77FB" w:rsidRDefault="00C73125" w:rsidP="0065216B">
                        <w:pPr>
                          <w:spacing w:line="240" w:lineRule="exact"/>
                          <w:jc w:val="center"/>
                        </w:pPr>
                        <w:r w:rsidRPr="00AC2BB1">
                          <w:rPr>
                            <w:rFonts w:ascii="標楷體" w:eastAsia="標楷體" w:hAnsi="標楷體" w:cs="標楷體"/>
                            <w:noProof/>
                            <w:sz w:val="24"/>
                            <w:szCs w:val="24"/>
                          </w:rPr>
                          <w:t>性別平等</w:t>
                        </w:r>
                      </w:p>
                    </w:txbxContent>
                  </v:textbox>
                </v:rect>
                <v:rect id="Rectangle 32" o:spid="_x0000_s1035" style="position:absolute;left:12526;top:10566;width:1596;height:7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hs6zAAAAOIAAAAPAAAAZHJzL2Rvd25yZXYueG1sRI9BawIx&#10;FITvhf6H8Aq9lJpoW62rUZaC2INQqi69PjbP3cXNy7pJNf77plDocZiZb5j5MtpWnKn3jWMNw4EC&#10;QVw603ClYb9bPb6C8AHZYOuYNFzJw3JxezPHzLgLf9J5GyqRIOwz1FCH0GVS+rImi37gOuLkHVxv&#10;MSTZV9L0eElw28qRUmNpseG0UGNHbzWVx+231fA0ygv/lTcxTOPxYVV8nIrN+qT1/V3MZyACxfAf&#10;/mu/Gw3jl4lSz5PhFH4vpTsgFz8AAAD//wMAUEsBAi0AFAAGAAgAAAAhANvh9svuAAAAhQEAABMA&#10;AAAAAAAAAAAAAAAAAAAAAFtDb250ZW50X1R5cGVzXS54bWxQSwECLQAUAAYACAAAACEAWvQsW78A&#10;AAAVAQAACwAAAAAAAAAAAAAAAAAfAQAAX3JlbHMvLnJlbHNQSwECLQAUAAYACAAAACEAbiYbOswA&#10;AADiAAAADwAAAAAAAAAAAAAAAAAHAgAAZHJzL2Rvd25yZXYueG1sUEsFBgAAAAADAAMAtwAAAAAD&#10;AAAAAA==&#10;" strokeweight=".5pt">
                  <v:shadow color="#868686"/>
                  <v:textbox>
                    <w:txbxContent>
                      <w:p w14:paraId="33E28796" w14:textId="77777777" w:rsidR="00C73125" w:rsidRDefault="00C73125" w:rsidP="0065216B">
                        <w:pPr>
                          <w:topLinePunct/>
                          <w:snapToGrid w:val="0"/>
                          <w:jc w:val="center"/>
                          <w:rPr>
                            <w:rFonts w:ascii="新細明體" w:hAnsi="新細明體"/>
                          </w:rPr>
                        </w:pPr>
                        <w:r w:rsidRPr="00B65221">
                          <w:rPr>
                            <w:rFonts w:ascii="標楷體" w:eastAsia="標楷體" w:hAnsi="標楷體" w:cs="標楷體"/>
                            <w:noProof/>
                            <w:sz w:val="24"/>
                            <w:szCs w:val="24"/>
                          </w:rPr>
                          <w:t>第3課</w:t>
                        </w:r>
                      </w:p>
                      <w:p w14:paraId="147854B2" w14:textId="77777777" w:rsidR="00C73125" w:rsidRPr="000B1935" w:rsidRDefault="00C73125" w:rsidP="0065216B">
                        <w:pPr>
                          <w:topLinePunct/>
                          <w:snapToGrid w:val="0"/>
                          <w:jc w:val="center"/>
                        </w:pPr>
                        <w:r w:rsidRPr="00AC2BB1">
                          <w:rPr>
                            <w:rFonts w:ascii="標楷體" w:eastAsia="標楷體" w:hAnsi="標楷體" w:cs="標楷體"/>
                            <w:noProof/>
                            <w:sz w:val="24"/>
                            <w:szCs w:val="24"/>
                          </w:rPr>
                          <w:t>我們都是一家人</w:t>
                        </w:r>
                      </w:p>
                    </w:txbxContent>
                  </v:textbox>
                </v:rect>
                <v:rect id="Rectangle 33" o:spid="_x0000_s1036" style="position:absolute;left:14516;top:10566;width:1596;height:7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5n4ywAAAOMAAAAPAAAAZHJzL2Rvd25yZXYueG1sRI9Ba8JA&#10;EIXvBf/DMoKXohtjEZu6ShCkPRRKrcHrkB2TYHY2Zldd/323UPA489775s1yHUwrrtS7xrKC6SQB&#10;QVxa3XClYP+zHS9AOI+ssbVMCu7kYL0aPC0x0/bG33Td+UpECLsMFdTed5mUrqzJoJvYjjhqR9sb&#10;9HHsK6l7vEW4aWWaJHNpsOF4ocaONjWVp93FKJileeEOeRP8azg9b4uvc/H5flZqNAz5GwhPwT/M&#10;/+kPHeu/JGmkTtM5/P0UFyBXvwAAAP//AwBQSwECLQAUAAYACAAAACEA2+H2y+4AAACFAQAAEwAA&#10;AAAAAAAAAAAAAAAAAAAAW0NvbnRlbnRfVHlwZXNdLnhtbFBLAQItABQABgAIAAAAIQBa9CxbvwAA&#10;ABUBAAALAAAAAAAAAAAAAAAAAB8BAABfcmVscy8ucmVsc1BLAQItABQABgAIAAAAIQAFW5n4ywAA&#10;AOMAAAAPAAAAAAAAAAAAAAAAAAcCAABkcnMvZG93bnJldi54bWxQSwUGAAAAAAMAAwC3AAAA/wIA&#10;AAAA&#10;" strokeweight=".5pt">
                  <v:shadow color="#868686"/>
                  <v:textbox>
                    <w:txbxContent>
                      <w:p w14:paraId="65156B23" w14:textId="77777777" w:rsidR="00C73125" w:rsidRDefault="00C73125" w:rsidP="0065216B">
                        <w:pPr>
                          <w:topLinePunct/>
                          <w:snapToGrid w:val="0"/>
                          <w:jc w:val="center"/>
                          <w:rPr>
                            <w:rFonts w:ascii="新細明體" w:hAnsi="新細明體"/>
                          </w:rPr>
                        </w:pPr>
                        <w:r w:rsidRPr="00B65221">
                          <w:rPr>
                            <w:rFonts w:ascii="標楷體" w:eastAsia="標楷體" w:hAnsi="標楷體" w:cs="標楷體"/>
                            <w:noProof/>
                            <w:sz w:val="24"/>
                            <w:szCs w:val="24"/>
                          </w:rPr>
                          <w:t>第4課</w:t>
                        </w:r>
                      </w:p>
                      <w:p w14:paraId="01BC0379" w14:textId="77777777" w:rsidR="00C73125" w:rsidRPr="000B1935" w:rsidRDefault="00C73125" w:rsidP="0065216B">
                        <w:pPr>
                          <w:snapToGrid w:val="0"/>
                          <w:jc w:val="center"/>
                        </w:pPr>
                        <w:r w:rsidRPr="00AC2BB1">
                          <w:rPr>
                            <w:rFonts w:ascii="標楷體" w:eastAsia="標楷體" w:hAnsi="標楷體" w:cs="標楷體"/>
                            <w:noProof/>
                            <w:sz w:val="24"/>
                            <w:szCs w:val="24"/>
                          </w:rPr>
                          <w:t>平權家庭</w:t>
                        </w:r>
                      </w:p>
                    </w:txbxContent>
                  </v:textbox>
                </v:rect>
                <v:rect id="Rectangle 34" o:spid="_x0000_s1037" style="position:absolute;left:11540;top:9517;width:4822;height:3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BieywAAAOIAAAAPAAAAZHJzL2Rvd25yZXYueG1sRI9Ba8JA&#10;FITvhf6H5RW8lLox1mBTVwkF0UNBtA29PrKvSTD7NmZXXf99t1DocZiZb5jFKphOXGhwrWUFk3EC&#10;griyuuVawefH+mkOwnlkjZ1lUnAjB6vl/d0Cc22vvKfLwdciQtjlqKDxvs+ldFVDBt3Y9sTR+7aD&#10;QR/lUEs94DXCTSfTJMmkwZbjQoM9vTVUHQ9no2CaFqX7KtrgX8LxcV3uTuX75qTU6CEUryA8Bf8f&#10;/mtvtYJ0ks2T2XOawe+leAfk8gcAAP//AwBQSwECLQAUAAYACAAAACEA2+H2y+4AAACFAQAAEwAA&#10;AAAAAAAAAAAAAAAAAAAAW0NvbnRlbnRfVHlwZXNdLnhtbFBLAQItABQABgAIAAAAIQBa9CxbvwAA&#10;ABUBAAALAAAAAAAAAAAAAAAAAB8BAABfcmVscy8ucmVsc1BLAQItABQABgAIAAAAIQAmNBieywAA&#10;AOIAAAAPAAAAAAAAAAAAAAAAAAcCAABkcnMvZG93bnJldi54bWxQSwUGAAAAAAMAAwC3AAAA/wIA&#10;AAAA&#10;" strokeweight=".5pt">
                  <v:shadow color="#868686"/>
                  <v:textbox>
                    <w:txbxContent>
                      <w:p w14:paraId="6EDB85FB" w14:textId="3B35F40D" w:rsidR="00C73125" w:rsidRPr="00AC2BB1" w:rsidRDefault="00C73125" w:rsidP="0065216B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  <w:noProof/>
                            <w:sz w:val="24"/>
                            <w:szCs w:val="24"/>
                          </w:rPr>
                          <w:t>公民科七年級第一學期</w:t>
                        </w:r>
                      </w:p>
                    </w:txbxContent>
                  </v:textbox>
                </v:rect>
                <v:shape id="AutoShape 35" o:spid="_x0000_s1038" type="#_x0000_t32" style="position:absolute;left:17248;top:10111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manyAAAAOMAAAAPAAAAZHJzL2Rvd25yZXYueG1sRE9fS8Mw&#10;EH8X/A7hBF9kSyu01LpsVGHghD1suvezOZtgc6lNttVvb4SBj/f7f4vV5HpxojFYzwryeQaCuPXa&#10;cqfg/W09q0CEiKyx90wKfijAanl9tcBa+zPv6LSPnUghHGpUYGIcailDa8hhmPuBOHGffnQY0zl2&#10;Uo94TuGul/dZVkqHllODwYGeDbVf+6NTsN3kT82HsZvX3bfdFuumP3Z3B6Vub6bmEUSkKf6LL+4X&#10;neYXZZXlVVk8wN9PCQC5/AUAAP//AwBQSwECLQAUAAYACAAAACEA2+H2y+4AAACFAQAAEwAAAAAA&#10;AAAAAAAAAAAAAAAAW0NvbnRlbnRfVHlwZXNdLnhtbFBLAQItABQABgAIAAAAIQBa9CxbvwAAABUB&#10;AAALAAAAAAAAAAAAAAAAAB8BAABfcmVscy8ucmVsc1BLAQItABQABgAIAAAAIQCp5manyAAAAOMA&#10;AAAPAAAAAAAAAAAAAAAAAAcCAABkcnMvZG93bnJldi54bWxQSwUGAAAAAAMAAwC3AAAA/AIAAAAA&#10;"/>
                <v:rect id="Rectangle 36" o:spid="_x0000_s1039" style="position:absolute;left:16431;top:10566;width:1836;height:7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AiSyAAAAOIAAAAPAAAAZHJzL2Rvd25yZXYueG1sRE/Pa8Iw&#10;FL4L+x/CG+wyNNU60c4oZSDuIIw5i9dH89YWm5faRM3+e3MYePz4fi/XwbTiSr1rLCsYjxIQxKXV&#10;DVcKDj+b4RyE88gaW8uk4I8crFdPgyVm2t74m657X4kYwi5DBbX3XSalK2sy6Ea2I47cr+0N+gj7&#10;SuoebzHctHKSJDNpsOHYUGNHHzWVp/3FKEgneeGOeRP8IpxeN8XXudhtz0q9PIf8HYSn4B/if/en&#10;VvCWTmfT8SKNm+OleAfk6g4AAP//AwBQSwECLQAUAAYACAAAACEA2+H2y+4AAACFAQAAEwAAAAAA&#10;AAAAAAAAAAAAAAAAW0NvbnRlbnRfVHlwZXNdLnhtbFBLAQItABQABgAIAAAAIQBa9CxbvwAAABUB&#10;AAALAAAAAAAAAAAAAAAAAB8BAABfcmVscy8ucmVsc1BLAQItABQABgAIAAAAIQB1VAiSyAAAAOIA&#10;AAAPAAAAAAAAAAAAAAAAAAcCAABkcnMvZG93bnJldi54bWxQSwUGAAAAAAMAAwC3AAAA/AIAAAAA&#10;" strokeweight=".5pt">
                  <v:shadow color="#868686"/>
                  <v:textbox>
                    <w:txbxContent>
                      <w:p w14:paraId="557BC7BE" w14:textId="77777777" w:rsidR="00C73125" w:rsidRDefault="00C73125" w:rsidP="0065216B">
                        <w:pPr>
                          <w:topLinePunct/>
                          <w:snapToGrid w:val="0"/>
                          <w:jc w:val="center"/>
                          <w:rPr>
                            <w:rFonts w:ascii="新細明體" w:hAnsi="新細明體"/>
                          </w:rPr>
                        </w:pPr>
                        <w:r w:rsidRPr="00B65221">
                          <w:rPr>
                            <w:rFonts w:ascii="標楷體" w:eastAsia="標楷體" w:hAnsi="標楷體" w:cs="標楷體"/>
                            <w:noProof/>
                            <w:sz w:val="24"/>
                            <w:szCs w:val="24"/>
                          </w:rPr>
                          <w:t>第5課</w:t>
                        </w:r>
                      </w:p>
                      <w:p w14:paraId="08AAB5D8" w14:textId="77777777" w:rsidR="00C73125" w:rsidRPr="000B1935" w:rsidRDefault="00C73125" w:rsidP="0065216B">
                        <w:pPr>
                          <w:topLinePunct/>
                          <w:snapToGrid w:val="0"/>
                          <w:jc w:val="center"/>
                        </w:pPr>
                        <w:r w:rsidRPr="00AC2BB1">
                          <w:rPr>
                            <w:rFonts w:ascii="標楷體" w:eastAsia="標楷體" w:hAnsi="標楷體" w:cs="標楷體"/>
                            <w:noProof/>
                            <w:sz w:val="24"/>
                            <w:szCs w:val="24"/>
                          </w:rPr>
                          <w:t>校園生活中的公共參與</w:t>
                        </w:r>
                      </w:p>
                    </w:txbxContent>
                  </v:textbox>
                </v:rect>
                <v:shape id="AutoShape 37" o:spid="_x0000_s1040" type="#_x0000_t32" style="position:absolute;left:19108;top:10099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273KxwAAAOIAAAAPAAAAZHJzL2Rvd25yZXYueG1sRE9dS8Mw&#10;FH0X9h/CHfgiLq2uReqyUYWBG+xhU9+vzbUJNje1ybb6740w8PFwvher0XXiREOwnhXkswwEceO1&#10;5VbB2+v69gFEiMgaO8+k4IcCrJaTqwVW2p95T6dDbEUK4VChAhNjX0kZGkMOw8z3xIn79IPDmODQ&#10;Sj3gOYW7Tt5lWSkdWk4NBnt6NtR8HY5OwW6TP9Ufxm62+2+7K9Z1d2xv3pW6no71I4hIY/wXX9wv&#10;Os2fl0V5X+Ql/F1KGOTyFwAA//8DAFBLAQItABQABgAIAAAAIQDb4fbL7gAAAIUBAAATAAAAAAAA&#10;AAAAAAAAAAAAAABbQ29udGVudF9UeXBlc10ueG1sUEsBAi0AFAAGAAgAAAAhAFr0LFu/AAAAFQEA&#10;AAsAAAAAAAAAAAAAAAAAHwEAAF9yZWxzLy5yZWxzUEsBAi0AFAAGAAgAAAAhAPvbvcrHAAAA4gAA&#10;AA8AAAAAAAAAAAAAAAAABwIAAGRycy9kb3ducmV2LnhtbFBLBQYAAAAAAwADALcAAAD7AgAAAAA=&#10;"/>
                <v:rect id="Rectangle 38" o:spid="_x0000_s1041" style="position:absolute;left:18518;top:10560;width:1868;height: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fQQzAAAAOIAAAAPAAAAZHJzL2Rvd25yZXYueG1sRI9Ba8JA&#10;FITvhf6H5RV6kboxKa2mrhIKogeh1Db0+si+JsHs25hddf33bkHocZiZb5j5MphOnGhwrWUFk3EC&#10;griyuuVawffX6mkKwnlkjZ1lUnAhB8vF/d0cc23P/Emnna9FhLDLUUHjfZ9L6aqGDLqx7Ymj92sH&#10;gz7KoZZ6wHOEm06mSfIiDbYcFxrs6b2har87GgVZWpTup2iDn4X9aFV+HMrt+qDU40Mo3kB4Cv4/&#10;fGtvtII0m2TTdPb6DH+X4h2QiysAAAD//wMAUEsBAi0AFAAGAAgAAAAhANvh9svuAAAAhQEAABMA&#10;AAAAAAAAAAAAAAAAAAAAAFtDb250ZW50X1R5cGVzXS54bWxQSwECLQAUAAYACAAAACEAWvQsW78A&#10;AAAVAQAACwAAAAAAAAAAAAAAAAAfAQAAX3JlbHMvLnJlbHNQSwECLQAUAAYACAAAACEAK+H0EMwA&#10;AADiAAAADwAAAAAAAAAAAAAAAAAHAgAAZHJzL2Rvd25yZXYueG1sUEsFBgAAAAADAAMAtwAAAAAD&#10;AAAAAA==&#10;" strokeweight=".5pt">
                  <v:shadow color="#868686"/>
                  <v:textbox>
                    <w:txbxContent>
                      <w:p w14:paraId="0B3E0569" w14:textId="77777777" w:rsidR="00C73125" w:rsidRPr="00CC312A" w:rsidRDefault="00C73125" w:rsidP="0065216B">
                        <w:pPr>
                          <w:topLinePunct/>
                          <w:snapToGrid w:val="0"/>
                          <w:jc w:val="center"/>
                          <w:rPr>
                            <w:rFonts w:ascii="新細明體" w:hAnsi="新細明體"/>
                          </w:rPr>
                        </w:pPr>
                        <w:r w:rsidRPr="00CC312A">
                          <w:rPr>
                            <w:rFonts w:ascii="標楷體" w:eastAsia="標楷體" w:hAnsi="標楷體" w:cs="標楷體"/>
                            <w:noProof/>
                            <w:sz w:val="24"/>
                            <w:szCs w:val="24"/>
                          </w:rPr>
                          <w:t>第6課</w:t>
                        </w:r>
                      </w:p>
                      <w:p w14:paraId="656239CD" w14:textId="77777777" w:rsidR="00C73125" w:rsidRPr="000B1935" w:rsidRDefault="00C73125" w:rsidP="0065216B">
                        <w:pPr>
                          <w:topLinePunct/>
                          <w:snapToGrid w:val="0"/>
                          <w:jc w:val="center"/>
                        </w:pPr>
                        <w:r w:rsidRPr="00AC2BB1">
                          <w:rPr>
                            <w:rFonts w:ascii="標楷體" w:eastAsia="標楷體" w:hAnsi="標楷體" w:cs="標楷體"/>
                            <w:noProof/>
                            <w:sz w:val="24"/>
                            <w:szCs w:val="24"/>
                          </w:rPr>
                          <w:t>社區與部落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54728FE" w14:textId="0D35E397" w:rsidR="00D37619" w:rsidRDefault="00AA1292" w:rsidP="00AA1292">
      <w:pPr>
        <w:spacing w:line="0" w:lineRule="atLeast"/>
        <w:ind w:firstLine="0"/>
        <w:rPr>
          <w:rFonts w:asciiTheme="minorEastAsia" w:hAnsiTheme="minorEastAsia" w:cs="標楷體"/>
          <w:b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五、</w:t>
      </w:r>
      <w:r w:rsidR="00D37619" w:rsidRPr="00AA1292">
        <w:rPr>
          <w:rFonts w:asciiTheme="minorEastAsia" w:hAnsiTheme="minorEastAsia" w:cs="標楷體"/>
          <w:b/>
          <w:sz w:val="24"/>
          <w:szCs w:val="24"/>
        </w:rPr>
        <w:t>素養導向教學規劃：</w:t>
      </w:r>
    </w:p>
    <w:p w14:paraId="239534E2" w14:textId="77777777" w:rsidR="00AA1292" w:rsidRPr="00AA1292" w:rsidRDefault="00AA1292" w:rsidP="00AA1292">
      <w:pPr>
        <w:spacing w:line="0" w:lineRule="atLeast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（一）</w:t>
      </w:r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本課程未實施跨領域或跨科目協同教學，無需另申請鐘點費。</w:t>
      </w:r>
    </w:p>
    <w:p w14:paraId="2E1A9041" w14:textId="7EC2191B" w:rsidR="00AA1292" w:rsidRPr="00AA1292" w:rsidRDefault="00AA1292" w:rsidP="00AA1292">
      <w:pPr>
        <w:spacing w:line="0" w:lineRule="atLeast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（二）教師得於首</w:t>
      </w:r>
      <w:proofErr w:type="gramStart"/>
      <w:r w:rsidRPr="00AA1292">
        <w:rPr>
          <w:rFonts w:asciiTheme="minorEastAsia" w:hAnsiTheme="minorEastAsia" w:cs="標楷體" w:hint="eastAsia"/>
          <w:sz w:val="24"/>
          <w:szCs w:val="24"/>
        </w:rPr>
        <w:t>週</w:t>
      </w:r>
      <w:proofErr w:type="gramEnd"/>
      <w:r w:rsidRPr="00AA1292">
        <w:rPr>
          <w:rFonts w:asciiTheme="minorEastAsia" w:hAnsiTheme="minorEastAsia" w:cs="標楷體" w:hint="eastAsia"/>
          <w:sz w:val="24"/>
          <w:szCs w:val="24"/>
        </w:rPr>
        <w:t>說明學習</w:t>
      </w:r>
      <w:r>
        <w:rPr>
          <w:rFonts w:asciiTheme="minorEastAsia" w:hAnsiTheme="minorEastAsia" w:cs="標楷體" w:hint="eastAsia"/>
          <w:sz w:val="24"/>
          <w:szCs w:val="24"/>
        </w:rPr>
        <w:t>平臺</w:t>
      </w:r>
      <w:r w:rsidRPr="00AA1292">
        <w:rPr>
          <w:rFonts w:asciiTheme="minorEastAsia" w:hAnsiTheme="minorEastAsia" w:cs="標楷體" w:hint="eastAsia"/>
          <w:sz w:val="24"/>
          <w:szCs w:val="24"/>
        </w:rPr>
        <w:t>路徑及相關數位學習資源應用（G</w:t>
      </w:r>
      <w:r w:rsidRPr="00AA1292">
        <w:rPr>
          <w:rFonts w:asciiTheme="minorEastAsia" w:hAnsiTheme="minorEastAsia" w:cs="標楷體"/>
          <w:sz w:val="24"/>
          <w:szCs w:val="24"/>
        </w:rPr>
        <w:t>oogle Classroom</w:t>
      </w:r>
      <w:r w:rsidRPr="00AA1292">
        <w:rPr>
          <w:rFonts w:asciiTheme="minorEastAsia" w:hAnsiTheme="minorEastAsia" w:cs="標楷體" w:hint="eastAsia"/>
          <w:sz w:val="24"/>
          <w:szCs w:val="24"/>
        </w:rPr>
        <w:t>或其他媒介）：</w:t>
      </w:r>
    </w:p>
    <w:p w14:paraId="73FD9453" w14:textId="0A0343E8" w:rsidR="00B73D6D" w:rsidRDefault="00B73D6D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color w:val="000000" w:themeColor="text1"/>
          <w:sz w:val="24"/>
          <w:szCs w:val="40"/>
        </w:rPr>
      </w:pPr>
      <w:r>
        <w:rPr>
          <w:rFonts w:asciiTheme="minorEastAsia" w:hAnsiTheme="minorEastAsia" w:cs="標楷體" w:hint="eastAsia"/>
          <w:sz w:val="24"/>
          <w:szCs w:val="24"/>
        </w:rPr>
        <w:t xml:space="preserve">　　　</w:t>
      </w:r>
      <w:r w:rsidR="00AA1292" w:rsidRPr="00B73D6D">
        <w:rPr>
          <w:rFonts w:asciiTheme="minorEastAsia" w:hAnsiTheme="minorEastAsia" w:cs="標楷體" w:hint="eastAsia"/>
          <w:sz w:val="24"/>
          <w:szCs w:val="24"/>
        </w:rPr>
        <w:t>本課程相關學習平</w:t>
      </w:r>
      <w:proofErr w:type="gramStart"/>
      <w:r w:rsidR="00AA1292" w:rsidRPr="00B73D6D">
        <w:rPr>
          <w:rFonts w:asciiTheme="minorEastAsia" w:hAnsiTheme="minorEastAsia" w:cs="標楷體" w:hint="eastAsia"/>
          <w:sz w:val="24"/>
          <w:szCs w:val="24"/>
        </w:rPr>
        <w:t>臺</w:t>
      </w:r>
      <w:proofErr w:type="gramEnd"/>
      <w:r w:rsidR="00AA1292" w:rsidRPr="00B73D6D">
        <w:rPr>
          <w:rFonts w:asciiTheme="minorEastAsia" w:hAnsiTheme="minorEastAsia" w:cs="標楷體" w:hint="eastAsia"/>
          <w:sz w:val="24"/>
          <w:szCs w:val="24"/>
        </w:rPr>
        <w:t>或資源：</w:t>
      </w:r>
      <w:r w:rsidR="00CC64CC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翰林行動大師　</w:t>
      </w:r>
      <w:r w:rsidR="00A264C8">
        <w:rPr>
          <w:rFonts w:asciiTheme="minorEastAsia" w:hAnsiTheme="minorEastAsia" w:cs="標楷體" w:hint="eastAsia"/>
          <w:sz w:val="24"/>
          <w:szCs w:val="24"/>
        </w:rPr>
        <w:t>■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康軒雲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南一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備課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雲　</w:t>
      </w:r>
      <w:r w:rsidR="00CC64CC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CC64CC">
        <w:rPr>
          <w:rFonts w:asciiTheme="minorEastAsia" w:hAnsiTheme="minorEastAsia" w:cs="標楷體" w:hint="eastAsia"/>
          <w:sz w:val="24"/>
          <w:szCs w:val="24"/>
        </w:rPr>
        <w:t>真平語文</w:t>
      </w:r>
    </w:p>
    <w:p w14:paraId="4C1CE966" w14:textId="3501506C" w:rsidR="00AA1292" w:rsidRPr="00AA1292" w:rsidRDefault="00B73D6D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vanish/>
          <w:sz w:val="24"/>
          <w:szCs w:val="24"/>
          <w:specVanish/>
        </w:rPr>
      </w:pPr>
      <w:r>
        <w:rPr>
          <w:rFonts w:asciiTheme="minorEastAsia" w:hAnsiTheme="minorEastAsia" w:cs="標楷體" w:hint="eastAsia"/>
          <w:sz w:val="24"/>
          <w:szCs w:val="24"/>
        </w:rPr>
        <w:t xml:space="preserve">　　　　　　　　　　　　　　　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>
        <w:rPr>
          <w:rFonts w:asciiTheme="minorEastAsia" w:hAnsiTheme="minorEastAsia" w:cs="標楷體" w:hint="eastAsia"/>
          <w:sz w:val="24"/>
          <w:szCs w:val="24"/>
        </w:rPr>
        <w:t>因材網</w:t>
      </w:r>
      <w:proofErr w:type="gramEnd"/>
      <w:r>
        <w:rPr>
          <w:rFonts w:asciiTheme="minorEastAsia" w:hAnsiTheme="minorEastAsia" w:cs="標楷體" w:hint="eastAsia"/>
          <w:sz w:val="24"/>
          <w:szCs w:val="24"/>
        </w:rPr>
        <w:t xml:space="preserve">　　　　</w:t>
      </w:r>
      <w:r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學習吧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酷客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雲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均一教育平臺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C</w:t>
      </w:r>
      <w:r w:rsidR="00AA1292" w:rsidRPr="00AA1292">
        <w:rPr>
          <w:rFonts w:asciiTheme="minorEastAsia" w:hAnsiTheme="minorEastAsia" w:cs="標楷體"/>
          <w:color w:val="000000" w:themeColor="text1"/>
          <w:sz w:val="24"/>
          <w:szCs w:val="40"/>
        </w:rPr>
        <w:t>ool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英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網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□其他：</w:t>
      </w:r>
    </w:p>
    <w:p w14:paraId="73328BD3" w14:textId="77777777" w:rsidR="00B73D6D" w:rsidRDefault="00AA1292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/>
          <w:sz w:val="24"/>
          <w:szCs w:val="24"/>
        </w:rPr>
        <w:t xml:space="preserve"> </w:t>
      </w:r>
    </w:p>
    <w:p w14:paraId="020F64A8" w14:textId="06A6DD74" w:rsidR="00AA1292" w:rsidRPr="00B73D6D" w:rsidRDefault="00AA1292" w:rsidP="00B73D6D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（三）課程教學進度表</w:t>
      </w:r>
    </w:p>
    <w:tbl>
      <w:tblPr>
        <w:tblW w:w="15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E8654C" w:rsidRPr="005A3E2D" w14:paraId="026C927C" w14:textId="77777777" w:rsidTr="006C58CD">
        <w:trPr>
          <w:trHeight w:val="147"/>
          <w:jc w:val="center"/>
        </w:trPr>
        <w:tc>
          <w:tcPr>
            <w:tcW w:w="1247" w:type="dxa"/>
            <w:vMerge w:val="restart"/>
            <w:shd w:val="clear" w:color="auto" w:fill="auto"/>
            <w:vAlign w:val="center"/>
          </w:tcPr>
          <w:p w14:paraId="25FC8632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教學期程</w:t>
            </w:r>
          </w:p>
        </w:tc>
        <w:tc>
          <w:tcPr>
            <w:tcW w:w="3402" w:type="dxa"/>
            <w:gridSpan w:val="2"/>
            <w:shd w:val="clear" w:color="auto" w:fill="auto"/>
          </w:tcPr>
          <w:p w14:paraId="63B4F18C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學習重點</w:t>
            </w:r>
          </w:p>
        </w:tc>
        <w:tc>
          <w:tcPr>
            <w:tcW w:w="2835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A36958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單元/主題名稱與活動內容</w:t>
            </w:r>
          </w:p>
        </w:tc>
        <w:tc>
          <w:tcPr>
            <w:tcW w:w="70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0D1482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節數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D89A44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教學資源/學習策略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A2F0C8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評量方式</w:t>
            </w:r>
          </w:p>
        </w:tc>
        <w:tc>
          <w:tcPr>
            <w:tcW w:w="1417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FBE679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融入議題</w:t>
            </w:r>
          </w:p>
        </w:tc>
        <w:tc>
          <w:tcPr>
            <w:tcW w:w="1784" w:type="dxa"/>
            <w:vMerge w:val="restart"/>
            <w:shd w:val="clear" w:color="auto" w:fill="auto"/>
            <w:vAlign w:val="center"/>
          </w:tcPr>
          <w:p w14:paraId="26C5842E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備註</w:t>
            </w:r>
          </w:p>
        </w:tc>
      </w:tr>
      <w:tr w:rsidR="00E8654C" w:rsidRPr="005A3E2D" w14:paraId="515FEE6F" w14:textId="77777777" w:rsidTr="006C58CD">
        <w:trPr>
          <w:trHeight w:val="20"/>
          <w:jc w:val="center"/>
        </w:trPr>
        <w:tc>
          <w:tcPr>
            <w:tcW w:w="1247" w:type="dxa"/>
            <w:vMerge/>
            <w:shd w:val="clear" w:color="auto" w:fill="auto"/>
            <w:vAlign w:val="center"/>
          </w:tcPr>
          <w:p w14:paraId="1A3C5440" w14:textId="77777777" w:rsidR="00E8654C" w:rsidRPr="006C58CD" w:rsidRDefault="00E8654C" w:rsidP="000D5A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778CD62" w14:textId="77777777" w:rsidR="00E8654C" w:rsidRPr="006C58CD" w:rsidRDefault="00E8654C" w:rsidP="006C58CD">
            <w:pP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學習表現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6BE094" w14:textId="77777777" w:rsidR="00E8654C" w:rsidRPr="006C58CD" w:rsidRDefault="00E8654C" w:rsidP="006C58CD">
            <w:pP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學習內容</w:t>
            </w:r>
          </w:p>
        </w:tc>
        <w:tc>
          <w:tcPr>
            <w:tcW w:w="2835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93352E" w14:textId="77777777" w:rsidR="00E8654C" w:rsidRPr="005A3E2D" w:rsidRDefault="00E8654C" w:rsidP="000D5A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6BEE04" w14:textId="77777777" w:rsidR="00E8654C" w:rsidRPr="005A3E2D" w:rsidRDefault="00E8654C" w:rsidP="000D5A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96F429" w14:textId="77777777" w:rsidR="00E8654C" w:rsidRPr="005A3E2D" w:rsidRDefault="00E8654C" w:rsidP="000D5A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21812A" w14:textId="77777777" w:rsidR="00E8654C" w:rsidRPr="005A3E2D" w:rsidRDefault="00E8654C" w:rsidP="000D5A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6511E8" w14:textId="77777777" w:rsidR="00E8654C" w:rsidRPr="005A3E2D" w:rsidRDefault="00E8654C" w:rsidP="000D5A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shd w:val="clear" w:color="auto" w:fill="auto"/>
            <w:vAlign w:val="center"/>
          </w:tcPr>
          <w:p w14:paraId="086CCF78" w14:textId="77777777" w:rsidR="00E8654C" w:rsidRPr="005A3E2D" w:rsidRDefault="00E8654C" w:rsidP="000D5A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0D5AB7" w:rsidRPr="005A3E2D" w14:paraId="3716B833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382C5968" w14:textId="0DFB0DD5" w:rsidR="000D5AB7" w:rsidRPr="005A3E2D" w:rsidRDefault="000D5AB7" w:rsidP="000D5AB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1C4C4BC7" w14:textId="4AF1BE05" w:rsidR="000D5AB7" w:rsidRPr="005A3E2D" w:rsidRDefault="000D5AB7" w:rsidP="000D5AB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8/30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C1FEDF" w14:textId="77777777" w:rsidR="000D5AB7" w:rsidRDefault="000D5AB7" w:rsidP="000D5AB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3603C61E" w14:textId="1F4EC2D8" w:rsidR="000D5AB7" w:rsidRPr="00253E72" w:rsidRDefault="000D5AB7" w:rsidP="00253E72">
            <w:pPr>
              <w:snapToGrid w:val="0"/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D448E9" w14:textId="389BFEF2" w:rsidR="000D5AB7" w:rsidRPr="005A3E2D" w:rsidRDefault="000D5AB7" w:rsidP="000D5AB7">
            <w:pPr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公Db-Ⅳ-1 個人的基本生活受到保障，和人性尊嚴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及選擇自由有什麼關聯？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9065DA" w14:textId="70FE1E1A" w:rsidR="000D5AB7" w:rsidRDefault="000D5AB7" w:rsidP="000D5AB7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第1課人性尊嚴與人權保障</w:t>
            </w:r>
          </w:p>
          <w:p w14:paraId="5FD5B5D8" w14:textId="1FE8DB83" w:rsidR="0065216B" w:rsidRPr="00741C73" w:rsidRDefault="0065216B" w:rsidP="000D5AB7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一、觀賞影片</w:t>
            </w:r>
            <w:r w:rsidR="0045551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="0045551A" w:rsidRPr="0045551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印度「</w:t>
            </w:r>
            <w:proofErr w:type="gramStart"/>
            <w:r w:rsidR="0045551A" w:rsidRPr="0045551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無廁」</w:t>
            </w:r>
            <w:proofErr w:type="gramEnd"/>
            <w:r w:rsidR="0045551A" w:rsidRPr="0045551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問題嚴重 3億人無廁所可用 20191010 公視早安新聞</w:t>
            </w:r>
            <w:r w:rsidR="0045551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，探討生活中的人性尊嚴</w:t>
            </w:r>
          </w:p>
          <w:p w14:paraId="65A03129" w14:textId="386B32D0" w:rsidR="000D5AB7" w:rsidRPr="00741C73" w:rsidRDefault="0045551A" w:rsidP="000D5AB7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二、說明</w:t>
            </w:r>
            <w:r w:rsidRPr="0045551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什麼是人性尊嚴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？</w:t>
            </w:r>
            <w:r w:rsidRPr="0045551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</w:t>
            </w:r>
          </w:p>
          <w:p w14:paraId="6FFDEE94" w14:textId="33599730" w:rsidR="000D5AB7" w:rsidRPr="0045551A" w:rsidRDefault="000D5AB7" w:rsidP="007864AE">
            <w:pPr>
              <w:snapToGrid w:val="0"/>
              <w:ind w:firstLine="0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B69F18" w14:textId="6659BC0C" w:rsidR="000D5AB7" w:rsidRPr="005A3E2D" w:rsidRDefault="000D5AB7" w:rsidP="000D5AB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DF7025" w14:textId="43FDE540" w:rsidR="00A93E50" w:rsidRDefault="00A93E50" w:rsidP="000D5AB7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B8FF499" w14:textId="3B61464E" w:rsidR="000D5AB7" w:rsidRPr="00741C73" w:rsidRDefault="000D5AB7" w:rsidP="000D5AB7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="0065216B"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 w:rsidR="0065216B"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7CA75C0F" w14:textId="2C1C14F0" w:rsidR="000D5AB7" w:rsidRPr="00741C73" w:rsidRDefault="000D5AB7" w:rsidP="000D5AB7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="0065216B"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3B839A6B" w14:textId="77777777" w:rsidR="000D5AB7" w:rsidRPr="00741C73" w:rsidRDefault="000D5AB7" w:rsidP="000D5AB7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07495B04" w14:textId="14AFB818" w:rsidR="000D5AB7" w:rsidRPr="00741C73" w:rsidRDefault="000D5AB7" w:rsidP="000D5AB7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0FDD9DDD" w14:textId="2B60B026" w:rsidR="000D5AB7" w:rsidRDefault="0065216B" w:rsidP="000D5AB7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="000D5AB7" w:rsidRPr="00741C73">
              <w:rPr>
                <w:rFonts w:ascii="標楷體" w:eastAsia="標楷體" w:hAnsi="標楷體" w:cs="標楷體"/>
                <w:sz w:val="24"/>
                <w:szCs w:val="24"/>
              </w:rPr>
              <w:t>.影音資料與網路資源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7525FEC" w14:textId="3C805485" w:rsidR="0065216B" w:rsidRDefault="0065216B" w:rsidP="000D5AB7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216B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印度「</w:t>
            </w:r>
            <w:proofErr w:type="gramStart"/>
            <w:r w:rsidRPr="0065216B">
              <w:rPr>
                <w:rFonts w:ascii="標楷體" w:eastAsia="標楷體" w:hAnsi="標楷體" w:cs="標楷體" w:hint="eastAsia"/>
                <w:sz w:val="24"/>
                <w:szCs w:val="24"/>
              </w:rPr>
              <w:t>無廁」</w:t>
            </w:r>
            <w:proofErr w:type="gramEnd"/>
            <w:r w:rsidRPr="0065216B">
              <w:rPr>
                <w:rFonts w:ascii="標楷體" w:eastAsia="標楷體" w:hAnsi="標楷體" w:cs="標楷體" w:hint="eastAsia"/>
                <w:sz w:val="24"/>
                <w:szCs w:val="24"/>
              </w:rPr>
              <w:t>問題嚴重 3億人無廁所可用 20191010 公視早安新聞</w:t>
            </w:r>
          </w:p>
          <w:p w14:paraId="2237403E" w14:textId="13C7BF2F" w:rsidR="0065216B" w:rsidRPr="0065216B" w:rsidRDefault="0065216B" w:rsidP="000D5AB7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fldChar w:fldCharType="begin"/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instrText xml:space="preserve"> HYPERLINK "</w:instrText>
            </w:r>
            <w:r w:rsidRPr="0065216B">
              <w:rPr>
                <w:rFonts w:ascii="標楷體" w:eastAsia="標楷體" w:hAnsi="標楷體" w:cs="標楷體"/>
                <w:sz w:val="24"/>
                <w:szCs w:val="24"/>
              </w:rPr>
              <w:instrText>https://www.youtube.com/watch?time_continue=150&amp;v=DEPYOg1zKqU&amp;feature=emb_logo</w:instrTex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instrText xml:space="preserve">" </w:instrTex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fldChar w:fldCharType="separate"/>
            </w:r>
            <w:r w:rsidRPr="00241C86">
              <w:rPr>
                <w:rStyle w:val="affc"/>
                <w:rFonts w:ascii="標楷體" w:eastAsia="標楷體" w:hAnsi="標楷體" w:cs="標楷體"/>
                <w:sz w:val="24"/>
                <w:szCs w:val="24"/>
              </w:rPr>
              <w:t>https://www.youtube.com/watch?time_continue=150&amp;v=DEPYOg1zKqU&amp;feature=emb_logo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fldChar w:fldCharType="end"/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）</w:t>
            </w:r>
          </w:p>
          <w:p w14:paraId="21214326" w14:textId="77777777" w:rsidR="0065216B" w:rsidRDefault="0065216B" w:rsidP="000D5AB7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F4BEC39" w14:textId="113EC533" w:rsidR="0065216B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5F318256" w14:textId="14B871DE" w:rsidR="00A93E50" w:rsidRDefault="007864AE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="0065216B">
              <w:rPr>
                <w:rFonts w:ascii="標楷體" w:eastAsia="標楷體" w:hAnsi="標楷體" w:cs="標楷體" w:hint="eastAsia"/>
                <w:sz w:val="24"/>
                <w:szCs w:val="24"/>
              </w:rPr>
              <w:t>小組討論</w:t>
            </w:r>
          </w:p>
          <w:p w14:paraId="28025B53" w14:textId="099277F3" w:rsidR="007864AE" w:rsidRPr="005A3E2D" w:rsidRDefault="007864AE" w:rsidP="007864AE">
            <w:pPr>
              <w:snapToGrid w:val="0"/>
              <w:ind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科技融入教學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0E745F" w14:textId="77777777" w:rsidR="000D5AB7" w:rsidRPr="00741C73" w:rsidRDefault="000D5AB7" w:rsidP="000D5AB7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14:paraId="4256D7F3" w14:textId="7857EED5" w:rsidR="000D5AB7" w:rsidRDefault="00645DD1" w:rsidP="000D5AB7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="000D5AB7"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="0065216B"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="000D5AB7"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 w:rsidR="0065216B"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607249CA" w14:textId="389DF12B" w:rsidR="0065216B" w:rsidRPr="00741C73" w:rsidRDefault="0065216B" w:rsidP="000D5AB7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7D763F83" w14:textId="1671AFB6" w:rsidR="000D5AB7" w:rsidRPr="005A3E2D" w:rsidRDefault="000D5AB7" w:rsidP="000D5AB7">
            <w:pPr>
              <w:ind w:left="-22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591B9E" w14:textId="77777777" w:rsidR="000D5AB7" w:rsidRDefault="000D5AB7" w:rsidP="00645DD1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14:paraId="3C6F85EB" w14:textId="1F854322" w:rsidR="000D5AB7" w:rsidRPr="005A3E2D" w:rsidRDefault="000D5AB7" w:rsidP="00645DD1">
            <w:pPr>
              <w:ind w:left="-22"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人J14 了解世界人權宣言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對人權的維護與保障。</w:t>
            </w:r>
          </w:p>
        </w:tc>
        <w:tc>
          <w:tcPr>
            <w:tcW w:w="1784" w:type="dxa"/>
            <w:shd w:val="clear" w:color="auto" w:fill="auto"/>
          </w:tcPr>
          <w:p w14:paraId="4E589346" w14:textId="25A2966E" w:rsidR="000D5AB7" w:rsidRPr="005A3E2D" w:rsidRDefault="000D5AB7" w:rsidP="000D5AB7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08/30開學</w:t>
            </w:r>
          </w:p>
        </w:tc>
      </w:tr>
      <w:tr w:rsidR="000D5AB7" w:rsidRPr="005A3E2D" w14:paraId="289DC460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0758AE15" w14:textId="4808566D" w:rsidR="000D5AB7" w:rsidRPr="005A3E2D" w:rsidRDefault="000D5AB7" w:rsidP="000D5AB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36505A6" w14:textId="7300E541" w:rsidR="000D5AB7" w:rsidRPr="005A3E2D" w:rsidRDefault="000D5AB7" w:rsidP="000D5AB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9/02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6D34CF" w14:textId="77777777" w:rsidR="000D5AB7" w:rsidRDefault="000D5AB7" w:rsidP="000D5AB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368FD1A6" w14:textId="77777777" w:rsidR="000D5AB7" w:rsidRDefault="000D5AB7" w:rsidP="000D5AB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0596B09D" w14:textId="4A8F1549" w:rsidR="000D5AB7" w:rsidRPr="005A3E2D" w:rsidRDefault="000D5AB7" w:rsidP="00253E72">
            <w:pPr>
              <w:snapToGrid w:val="0"/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021B88" w14:textId="2B95A473" w:rsidR="000D5AB7" w:rsidRPr="00253E72" w:rsidRDefault="000D5AB7" w:rsidP="00253E72">
            <w:pPr>
              <w:snapToGrid w:val="0"/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公Ad-Ⅳ-1 為什麼保障人權與維護人性尊嚴有關？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5FD42B" w14:textId="77777777" w:rsidR="000D5AB7" w:rsidRPr="00741C73" w:rsidRDefault="000D5AB7" w:rsidP="000D5AB7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第1課人性尊嚴與人權保障</w:t>
            </w:r>
          </w:p>
          <w:p w14:paraId="00173774" w14:textId="77777777" w:rsidR="007864AE" w:rsidRPr="00741C73" w:rsidRDefault="007864AE" w:rsidP="007864A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</w:t>
            </w:r>
            <w:r w:rsidRPr="0045551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什麼是人權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？</w:t>
            </w:r>
            <w:r w:rsidRPr="0045551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</w:t>
            </w:r>
          </w:p>
          <w:p w14:paraId="58E00B2C" w14:textId="69E86451" w:rsidR="0045551A" w:rsidRDefault="0045551A" w:rsidP="0045551A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四、比較</w:t>
            </w:r>
            <w:r w:rsidRPr="0045551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</w:t>
            </w:r>
            <w:r w:rsidRPr="0045551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人權與人性尊嚴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</w:t>
            </w:r>
            <w:r w:rsidRPr="0045551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關係</w:t>
            </w:r>
            <w:r w:rsidRPr="0045551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</w:t>
            </w:r>
          </w:p>
          <w:p w14:paraId="56E09CBC" w14:textId="77777777" w:rsidR="007864AE" w:rsidRDefault="007864AE" w:rsidP="007864A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五、介紹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國際間及國內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如何保障人權</w:t>
            </w:r>
          </w:p>
          <w:p w14:paraId="48E6CF20" w14:textId="476FA52A" w:rsidR="000D5AB7" w:rsidRPr="007864AE" w:rsidRDefault="000D5AB7" w:rsidP="007864AE">
            <w:pPr>
              <w:snapToGrid w:val="0"/>
              <w:ind w:firstLine="0"/>
              <w:rPr>
                <w:rFonts w:asciiTheme="minorEastAsia" w:hAnsiTheme="minorEastAsia"/>
                <w:snapToGrid w:val="0"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A4EA99" w14:textId="6EBAF000" w:rsidR="000D5AB7" w:rsidRPr="005A3E2D" w:rsidRDefault="000D5AB7" w:rsidP="000D5AB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BB9F37" w14:textId="77777777" w:rsidR="0065216B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3D7BB5A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463B3247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6804ABAD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163AFC8B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75D9FCB6" w14:textId="77777777" w:rsidR="0065216B" w:rsidRDefault="0065216B" w:rsidP="0065216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6C0C608" w14:textId="02058F9A" w:rsidR="0065216B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2A62A751" w14:textId="2F1AC58B" w:rsidR="007864AE" w:rsidRDefault="007864AE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教師講述</w:t>
            </w:r>
          </w:p>
          <w:p w14:paraId="26C8CB12" w14:textId="5885045F" w:rsidR="000D5AB7" w:rsidRPr="0065216B" w:rsidRDefault="000D5AB7" w:rsidP="000D5AB7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3F6FCF" w14:textId="77777777" w:rsidR="007864AE" w:rsidRPr="00741C73" w:rsidRDefault="007864AE" w:rsidP="007864AE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7FB12F1D" w14:textId="77777777" w:rsidR="007864AE" w:rsidRDefault="007864AE" w:rsidP="007864AE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4B696059" w14:textId="77777777" w:rsidR="007864AE" w:rsidRPr="00741C73" w:rsidRDefault="007864AE" w:rsidP="007864AE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00234311" w14:textId="24507FB1" w:rsidR="000D5AB7" w:rsidRPr="007864AE" w:rsidRDefault="000D5AB7" w:rsidP="000D5AB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D08843" w14:textId="77777777" w:rsidR="000D5AB7" w:rsidRPr="005A3E2D" w:rsidRDefault="000D5AB7" w:rsidP="000D5AB7">
            <w:pPr>
              <w:snapToGrid w:val="0"/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2086F2C" w14:textId="5402C17C" w:rsidR="000D5AB7" w:rsidRPr="005A3E2D" w:rsidRDefault="000D5AB7" w:rsidP="000D5A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0D5AB7" w:rsidRPr="005A3E2D" w14:paraId="290EC98B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168D621E" w14:textId="68A57DFB" w:rsidR="000D5AB7" w:rsidRPr="005A3E2D" w:rsidRDefault="000D5AB7" w:rsidP="000D5AB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3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1EEFE340" w14:textId="0D959176" w:rsidR="000D5AB7" w:rsidRPr="005A3E2D" w:rsidRDefault="000D5AB7" w:rsidP="000D5AB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9/09-09/13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371B0F" w14:textId="77777777" w:rsidR="000D5AB7" w:rsidRDefault="000D5AB7" w:rsidP="000D5AB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會領域內容知識的關係。</w:t>
            </w:r>
          </w:p>
          <w:p w14:paraId="0215EBD0" w14:textId="77777777" w:rsidR="000D5AB7" w:rsidRDefault="000D5AB7" w:rsidP="000D5AB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  <w:p w14:paraId="73EDCBD7" w14:textId="36C209B8" w:rsidR="000D5AB7" w:rsidRPr="00E90559" w:rsidRDefault="00253E72" w:rsidP="0025422C">
            <w:pPr>
              <w:snapToGrid w:val="0"/>
              <w:ind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 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156595" w14:textId="77777777" w:rsidR="000D5AB7" w:rsidRDefault="000D5AB7" w:rsidP="000D5AB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公Ad-Ⅳ-2 為什麼人權應超越國籍、種族、族群、區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域、文化、性別、性傾向與身心障礙等界限，受到普遍性的保障？</w:t>
            </w:r>
          </w:p>
          <w:p w14:paraId="04B1DCCA" w14:textId="5C3762BD" w:rsidR="000D5AB7" w:rsidRPr="005A3E2D" w:rsidRDefault="000D5AB7" w:rsidP="000D5AB7">
            <w:pPr>
              <w:snapToGrid w:val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E6BBC0" w14:textId="77777777" w:rsidR="000D5AB7" w:rsidRPr="00741C73" w:rsidRDefault="000D5AB7" w:rsidP="000D5AB7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第1課人性尊嚴與人權保障</w:t>
            </w:r>
          </w:p>
          <w:p w14:paraId="2120131A" w14:textId="3DEA3F11" w:rsidR="0045551A" w:rsidRDefault="0045551A" w:rsidP="0045551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六、探討：第二次世界大戰猶太人大屠殺事件</w:t>
            </w:r>
          </w:p>
          <w:p w14:paraId="4DB63285" w14:textId="3DE4D772" w:rsidR="000D5AB7" w:rsidRDefault="007864AE" w:rsidP="007864A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七、欣賞新詩：</w:t>
            </w:r>
            <w:r w:rsidRPr="007864A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起初他們…</w:t>
            </w:r>
            <w:proofErr w:type="gramStart"/>
            <w:r w:rsidRPr="007864A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，反思如何面對人權受侵害的事件。</w:t>
            </w:r>
          </w:p>
          <w:p w14:paraId="0F2A16FF" w14:textId="0E72236F" w:rsidR="007864AE" w:rsidRDefault="007864AE" w:rsidP="007864A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八、觀賞</w:t>
            </w:r>
            <w:r w:rsidRPr="007864A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《穿條紋衣的男孩》（The Boy in the Striped Pajamas）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預告片，探討</w:t>
            </w:r>
            <w:r w:rsidRPr="007864A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「種族歧視」</w:t>
            </w:r>
          </w:p>
          <w:p w14:paraId="366FD13A" w14:textId="479518CA" w:rsidR="007864AE" w:rsidRPr="0045551A" w:rsidRDefault="007864AE" w:rsidP="007864AE">
            <w:pPr>
              <w:snapToGrid w:val="0"/>
              <w:ind w:firstLine="0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A7F79" w14:textId="3D3AB7BD" w:rsidR="000D5AB7" w:rsidRPr="005A3E2D" w:rsidRDefault="000D5AB7" w:rsidP="000D5AB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1A44C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954310" w14:textId="77777777" w:rsidR="0065216B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F3A6FFD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5FE71912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3FB9B16A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51D7FC3C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4.單槍投影機</w:t>
            </w:r>
          </w:p>
          <w:p w14:paraId="65F463A2" w14:textId="28EA7EE9" w:rsidR="0065216B" w:rsidRDefault="0065216B" w:rsidP="0065216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.影音資料與網路資源</w:t>
            </w:r>
            <w:r w:rsidR="007864A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C1511C0" w14:textId="254638D8" w:rsidR="007864AE" w:rsidRPr="007864AE" w:rsidRDefault="007864AE" w:rsidP="007864AE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864AE">
              <w:rPr>
                <w:rFonts w:ascii="標楷體" w:eastAsia="標楷體" w:hAnsi="標楷體" w:cs="標楷體"/>
                <w:sz w:val="24"/>
                <w:szCs w:val="24"/>
              </w:rPr>
              <w:t>The Boy in the Striped Pajamas Ending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fldChar w:fldCharType="begin"/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instrText xml:space="preserve"> HYPERLINK "</w:instrText>
            </w:r>
            <w:r w:rsidRPr="007864AE">
              <w:rPr>
                <w:rFonts w:ascii="標楷體" w:eastAsia="標楷體" w:hAnsi="標楷體" w:cs="標楷體"/>
                <w:sz w:val="24"/>
                <w:szCs w:val="24"/>
              </w:rPr>
              <w:instrText>https://www.youtube.com/watch?v=rzPjTsIr9bU</w:instrTex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instrText xml:space="preserve">" </w:instrTex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fldChar w:fldCharType="separate"/>
            </w:r>
            <w:r w:rsidRPr="00241C86">
              <w:rPr>
                <w:rStyle w:val="affc"/>
                <w:rFonts w:ascii="標楷體" w:eastAsia="標楷體" w:hAnsi="標楷體" w:cs="標楷體"/>
                <w:sz w:val="24"/>
                <w:szCs w:val="24"/>
              </w:rPr>
              <w:t>https://www.youtube.com/watch?v=rzPjTsIr9bU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fldChar w:fldCharType="end"/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）</w:t>
            </w:r>
          </w:p>
          <w:p w14:paraId="471370B5" w14:textId="77777777" w:rsidR="007864AE" w:rsidRPr="007864AE" w:rsidRDefault="007864AE" w:rsidP="0065216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B9F35E2" w14:textId="77777777" w:rsidR="0065216B" w:rsidRDefault="0065216B" w:rsidP="0065216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5E31EDA" w14:textId="1AD1ED2F" w:rsidR="0065216B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0284E62A" w14:textId="376F943F" w:rsidR="007864AE" w:rsidRDefault="007864AE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科技融入教學</w:t>
            </w:r>
          </w:p>
          <w:p w14:paraId="4E971492" w14:textId="017685AA" w:rsidR="007864AE" w:rsidRDefault="007864AE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分組討論</w:t>
            </w:r>
          </w:p>
          <w:p w14:paraId="5FB94A41" w14:textId="5F92B90C" w:rsidR="000D5AB7" w:rsidRPr="0065216B" w:rsidRDefault="000D5AB7" w:rsidP="000D5AB7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5BADC1" w14:textId="5A757C70" w:rsidR="007864AE" w:rsidRPr="00741C73" w:rsidRDefault="007864AE" w:rsidP="007864AE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14:paraId="4D25C95C" w14:textId="77777777" w:rsidR="007864AE" w:rsidRDefault="007864AE" w:rsidP="007864AE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3DAABF30" w14:textId="77777777" w:rsidR="007864AE" w:rsidRPr="00741C73" w:rsidRDefault="007864AE" w:rsidP="007864AE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62627ED8" w14:textId="24A21711" w:rsidR="000D5AB7" w:rsidRPr="007864AE" w:rsidRDefault="000D5AB7" w:rsidP="000D5AB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A91F7F" w14:textId="6E307EFD" w:rsidR="000D5AB7" w:rsidRPr="005A3E2D" w:rsidRDefault="000D5AB7" w:rsidP="000D5AB7">
            <w:pPr>
              <w:snapToGrid w:val="0"/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2E2A5515" w14:textId="77777777" w:rsidR="000D5AB7" w:rsidRPr="005A3E2D" w:rsidRDefault="000D5AB7" w:rsidP="000D5A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645DD1" w:rsidRPr="005A3E2D" w14:paraId="331F0CF8" w14:textId="77777777" w:rsidTr="004E4211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08191435" w14:textId="6446E9D1" w:rsidR="00645DD1" w:rsidRPr="005A3E2D" w:rsidRDefault="00645DD1" w:rsidP="000D5AB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4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36082BFB" w14:textId="105CEF6D" w:rsidR="00645DD1" w:rsidRPr="005A3E2D" w:rsidRDefault="00645DD1" w:rsidP="000D5AB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9/16-09/20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ECAA5" w14:textId="77777777" w:rsidR="00645DD1" w:rsidRDefault="00645DD1" w:rsidP="000D5AB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1160DC62" w14:textId="77777777" w:rsidR="00645DD1" w:rsidRDefault="00645DD1" w:rsidP="000D5AB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728C0B3B" w14:textId="14A8B589" w:rsidR="00645DD1" w:rsidRPr="00253E72" w:rsidRDefault="00645DD1" w:rsidP="00253E72">
            <w:pPr>
              <w:snapToGrid w:val="0"/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6B2B6B" w14:textId="77777777" w:rsidR="00645DD1" w:rsidRDefault="00645DD1" w:rsidP="000D5AB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公Da-Ⅳ-1 日常生活中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所說的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「公不公平」有哪些例子？</w:t>
            </w:r>
          </w:p>
          <w:p w14:paraId="0197C87B" w14:textId="3C6D8A2D" w:rsidR="00645DD1" w:rsidRPr="005A3E2D" w:rsidRDefault="00645DD1" w:rsidP="000D5AB7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公Da-Ⅳ-2 日常生活中，個人或群體可能面臨哪些不公平處境？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5AC62D" w14:textId="77777777" w:rsidR="00645DD1" w:rsidRPr="00741C73" w:rsidRDefault="00645DD1" w:rsidP="000D5AB7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第2課性別平等</w:t>
            </w:r>
          </w:p>
          <w:p w14:paraId="286DAD08" w14:textId="77777777" w:rsidR="007864AE" w:rsidRDefault="00645DD1" w:rsidP="007864AE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</w:t>
            </w:r>
            <w:r w:rsidR="007864A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說明：什麼是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性別</w:t>
            </w:r>
            <w:r w:rsidR="007864A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？（生理性別與社會性別）</w:t>
            </w:r>
          </w:p>
          <w:p w14:paraId="5A442467" w14:textId="12DAF81F" w:rsidR="00645DD1" w:rsidRDefault="007864AE" w:rsidP="007864AE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二、介紹性別角色形成的途徑</w:t>
            </w:r>
          </w:p>
          <w:p w14:paraId="36F2B57B" w14:textId="39172118" w:rsidR="007864AE" w:rsidRPr="00C73125" w:rsidRDefault="007864AE" w:rsidP="007864AE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28FC44" w14:textId="13AA7EFC" w:rsidR="00645DD1" w:rsidRPr="005A3E2D" w:rsidRDefault="00645DD1" w:rsidP="000D5AB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A44C3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D31BA5" w14:textId="77777777" w:rsidR="0065216B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3D850CC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5CA0835D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14DC7E26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69E038D7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214B8E9E" w14:textId="77777777" w:rsidR="0065216B" w:rsidRDefault="0065216B" w:rsidP="0065216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713AC51" w14:textId="77777777" w:rsidR="00C73125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6AAB08B4" w14:textId="61E70766" w:rsidR="0065216B" w:rsidRDefault="00C73125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教師講述</w:t>
            </w:r>
          </w:p>
          <w:p w14:paraId="77626DB4" w14:textId="654FBC8F" w:rsidR="00645DD1" w:rsidRPr="0065216B" w:rsidRDefault="00645DD1" w:rsidP="00C73125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FE21BF" w14:textId="77777777" w:rsidR="00C73125" w:rsidRPr="00741C73" w:rsidRDefault="00C73125" w:rsidP="00C731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0D615F3A" w14:textId="77777777" w:rsidR="00C73125" w:rsidRDefault="00C73125" w:rsidP="00C731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6B8EE872" w14:textId="77777777" w:rsidR="00C73125" w:rsidRPr="00741C73" w:rsidRDefault="00C73125" w:rsidP="00C731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16178AA7" w14:textId="7E6F6884" w:rsidR="00645DD1" w:rsidRPr="00C73125" w:rsidRDefault="00645DD1" w:rsidP="000D5AB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D6485A" w14:textId="77777777" w:rsidR="00645DD1" w:rsidRDefault="00645DD1" w:rsidP="00645DD1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5EA2776A" w14:textId="77777777" w:rsidR="00645DD1" w:rsidRDefault="00645DD1" w:rsidP="00645DD1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法J1 探討平等。</w:t>
            </w:r>
          </w:p>
          <w:p w14:paraId="19CC0BBB" w14:textId="77777777" w:rsidR="00645DD1" w:rsidRDefault="00645DD1" w:rsidP="00645DD1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法J2 避免歧視。</w:t>
            </w:r>
          </w:p>
          <w:p w14:paraId="43EABFD4" w14:textId="77777777" w:rsidR="00645DD1" w:rsidRDefault="00645DD1" w:rsidP="00645DD1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14:paraId="1FCDF904" w14:textId="77777777" w:rsidR="00645DD1" w:rsidRDefault="00645DD1" w:rsidP="00645DD1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性J1 接納自我與尊重他人的性傾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向、性別特質與性別認同。</w:t>
            </w:r>
          </w:p>
          <w:p w14:paraId="3BD6CF7E" w14:textId="77777777" w:rsidR="00645DD1" w:rsidRDefault="00645DD1" w:rsidP="00645DD1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性J3 檢視家庭、學校、職場中基於性別刻板印象產生的偏見與歧視。</w:t>
            </w:r>
          </w:p>
          <w:p w14:paraId="202EF0AD" w14:textId="1CFFA9F4" w:rsidR="00645DD1" w:rsidRPr="005A3E2D" w:rsidRDefault="00645DD1" w:rsidP="00645DD1">
            <w:pPr>
              <w:ind w:left="-22"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性J12 省思與他人的性別權力關係，促進平等與良好的互動。</w:t>
            </w:r>
          </w:p>
        </w:tc>
        <w:tc>
          <w:tcPr>
            <w:tcW w:w="1784" w:type="dxa"/>
            <w:shd w:val="clear" w:color="auto" w:fill="auto"/>
          </w:tcPr>
          <w:p w14:paraId="43D3E5AE" w14:textId="38F35371" w:rsidR="00645DD1" w:rsidRPr="005A3E2D" w:rsidRDefault="00645DD1" w:rsidP="000D5A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CC64CC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lastRenderedPageBreak/>
              <w:t>09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/</w:t>
            </w:r>
            <w:r w:rsidRPr="00CC64CC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17中秋節</w:t>
            </w:r>
          </w:p>
        </w:tc>
      </w:tr>
      <w:tr w:rsidR="00645DD1" w:rsidRPr="005A3E2D" w14:paraId="5F9CD3BF" w14:textId="77777777" w:rsidTr="004E4211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D91DE50" w14:textId="2C9665A6" w:rsidR="00645DD1" w:rsidRPr="005A3E2D" w:rsidRDefault="00645DD1" w:rsidP="000D5AB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5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DA55936" w14:textId="5769E250" w:rsidR="00645DD1" w:rsidRPr="005A3E2D" w:rsidRDefault="00645DD1" w:rsidP="000D5AB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9/23-09/27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7A9CB" w14:textId="77777777" w:rsidR="00645DD1" w:rsidRDefault="00645DD1" w:rsidP="000D5AB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67A99467" w14:textId="77777777" w:rsidR="00645DD1" w:rsidRDefault="00645DD1" w:rsidP="000D5AB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4B5C60E8" w14:textId="2E1FDD7C" w:rsidR="00645DD1" w:rsidRPr="005A3E2D" w:rsidRDefault="00645DD1" w:rsidP="00253E72">
            <w:pPr>
              <w:snapToGrid w:val="0"/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AB362" w14:textId="77777777" w:rsidR="00645DD1" w:rsidRDefault="00645DD1" w:rsidP="000D5AB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公Da-Ⅳ-1 日常生活中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所說的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「公不公平」有哪些例子？</w:t>
            </w:r>
          </w:p>
          <w:p w14:paraId="31FE7A86" w14:textId="418C15FC" w:rsidR="00645DD1" w:rsidRPr="005A3E2D" w:rsidRDefault="00253E72" w:rsidP="000D5AB7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公Da-Ⅳ-2 日常生活中，個人或群體可能面臨哪些不公平處境？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D02B82" w14:textId="77777777" w:rsidR="00645DD1" w:rsidRPr="00741C73" w:rsidRDefault="00645DD1" w:rsidP="000D5AB7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第2課性別平等</w:t>
            </w:r>
          </w:p>
          <w:p w14:paraId="714B3417" w14:textId="3FD75DC1" w:rsidR="007864AE" w:rsidRDefault="007864AE" w:rsidP="007864AE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三、介紹</w:t>
            </w:r>
            <w:r w:rsidRPr="007864A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社會上有哪些性別不平等的現象？</w:t>
            </w:r>
            <w:r w:rsidR="00C7312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14:paraId="020B28F4" w14:textId="5CEF0F87" w:rsidR="006B3D07" w:rsidRDefault="006B3D07" w:rsidP="006B3D07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1.性別刻板印</w:t>
            </w:r>
            <w:r w:rsidR="002154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象</w:t>
            </w:r>
          </w:p>
          <w:p w14:paraId="2C5ADC5C" w14:textId="2D571D48" w:rsidR="007864AE" w:rsidRDefault="007864AE" w:rsidP="006B3D07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性別偏見</w:t>
            </w:r>
          </w:p>
          <w:p w14:paraId="3B599469" w14:textId="55FCBB15" w:rsidR="007864AE" w:rsidRDefault="007864AE" w:rsidP="007864AE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性別歧視</w:t>
            </w:r>
          </w:p>
          <w:p w14:paraId="0AAF4325" w14:textId="13E25BA0" w:rsidR="00645DD1" w:rsidRPr="00C73125" w:rsidRDefault="00645DD1" w:rsidP="00C73125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AF9B77" w14:textId="788E662F" w:rsidR="00645DD1" w:rsidRPr="005A3E2D" w:rsidRDefault="00645DD1" w:rsidP="000D5AB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EA34BA" w14:textId="77777777" w:rsidR="0065216B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7F59E3D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74C43564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2641361D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2EC5C8E2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5F6A10F3" w14:textId="77777777" w:rsidR="00C73125" w:rsidRPr="00C73125" w:rsidRDefault="00C73125" w:rsidP="0065216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025F946" w14:textId="4FB33F21" w:rsidR="0065216B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6BEBE078" w14:textId="029CDEEA" w:rsidR="00645DD1" w:rsidRPr="0065216B" w:rsidRDefault="00C73125" w:rsidP="00C73125">
            <w:pPr>
              <w:snapToGrid w:val="0"/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小組討論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784CFB" w14:textId="77777777" w:rsidR="00C73125" w:rsidRPr="00741C73" w:rsidRDefault="00C73125" w:rsidP="00C731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762E24DA" w14:textId="77777777" w:rsidR="00C73125" w:rsidRDefault="00C73125" w:rsidP="00C731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6348C012" w14:textId="77777777" w:rsidR="00C73125" w:rsidRPr="00741C73" w:rsidRDefault="00C73125" w:rsidP="00C731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530F5D4C" w14:textId="5F9C170B" w:rsidR="00645DD1" w:rsidRPr="00C73125" w:rsidRDefault="00645DD1" w:rsidP="000D5AB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7AFBD0" w14:textId="6A1C140C" w:rsidR="00645DD1" w:rsidRPr="005A3E2D" w:rsidRDefault="00645DD1" w:rsidP="000D5AB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65B4AEA5" w14:textId="019581AA" w:rsidR="00645DD1" w:rsidRPr="005A3E2D" w:rsidRDefault="00645DD1" w:rsidP="000D5AB7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0D5AB7" w:rsidRPr="005A3E2D" w14:paraId="50C05B81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1A1A60BA" w14:textId="4901C709" w:rsidR="000D5AB7" w:rsidRPr="005A3E2D" w:rsidRDefault="000D5AB7" w:rsidP="000D5AB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6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09684971" w14:textId="549B5B42" w:rsidR="000D5AB7" w:rsidRPr="005A3E2D" w:rsidRDefault="000D5AB7" w:rsidP="000D5AB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9/30-10/04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7F9B62" w14:textId="77777777" w:rsidR="000D5AB7" w:rsidRDefault="000D5AB7" w:rsidP="000D5AB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社1c-Ⅳ-1 評估社會領域內容知識與多元觀點，並提出自己的看法。</w:t>
            </w:r>
          </w:p>
          <w:p w14:paraId="00D622BC" w14:textId="03AAB512" w:rsidR="000D5AB7" w:rsidRPr="00E90559" w:rsidRDefault="000D5AB7" w:rsidP="000D5AB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 聆聽他人意見，表達自我觀點，並能以同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理心與他人討論。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FF3FFE" w14:textId="5FA96B6B" w:rsidR="000D5AB7" w:rsidRPr="005A3E2D" w:rsidRDefault="00253E72" w:rsidP="000D5AB7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公Da-Ⅳ-2 日常生活中，個人或群體可能面臨哪些不公平處境？</w:t>
            </w:r>
            <w:r w:rsidRPr="005A3E2D"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7E411F" w14:textId="77777777" w:rsidR="000D5AB7" w:rsidRPr="00741C73" w:rsidRDefault="000D5AB7" w:rsidP="000D5AB7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第2課性別平等</w:t>
            </w:r>
          </w:p>
          <w:p w14:paraId="2418F0E4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四、比較性別刻板印象、性別偏見與性別歧視的差別</w:t>
            </w:r>
          </w:p>
          <w:p w14:paraId="4659A29E" w14:textId="22E71469" w:rsidR="0021549B" w:rsidRPr="00C73125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五、觀賞影片：</w:t>
            </w:r>
            <w:r w:rsidRPr="00C731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像女孩一樣跑步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，鼓勵學生</w:t>
            </w:r>
            <w:r w:rsidRPr="00C731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突破性別刻板印象認真做自己!</w:t>
            </w:r>
            <w:r w:rsidRPr="00C7312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14:paraId="2846C7DF" w14:textId="28E08960" w:rsidR="00C73125" w:rsidRPr="00C73125" w:rsidRDefault="00C73125" w:rsidP="00C73125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6E77C3" w14:textId="2207CCAA" w:rsidR="000D5AB7" w:rsidRPr="005A3E2D" w:rsidRDefault="000D5AB7" w:rsidP="000D5AB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18A521" w14:textId="77777777" w:rsidR="0065216B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783A261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7FF93056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15C04FED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0DC6F42B" w14:textId="77777777" w:rsidR="0065216B" w:rsidRPr="00741C73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73D64FA3" w14:textId="5AE178F4" w:rsidR="0021549B" w:rsidRDefault="0021549B" w:rsidP="0021549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.影音資料與網路資源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FBA22D0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73125">
              <w:rPr>
                <w:rFonts w:ascii="標楷體" w:eastAsia="標楷體" w:hAnsi="標楷體" w:cs="標楷體" w:hint="eastAsia"/>
                <w:sz w:val="24"/>
                <w:szCs w:val="24"/>
              </w:rPr>
              <w:t>像女孩一樣跑步</w:t>
            </w:r>
          </w:p>
          <w:p w14:paraId="22D6767B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（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fldChar w:fldCharType="begin"/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instrText xml:space="preserve"> HYPERLINK "</w:instrText>
            </w:r>
            <w:r w:rsidRPr="00C73125">
              <w:rPr>
                <w:rFonts w:ascii="標楷體" w:eastAsia="標楷體" w:hAnsi="標楷體" w:cs="標楷體"/>
                <w:sz w:val="24"/>
                <w:szCs w:val="24"/>
              </w:rPr>
              <w:instrText>https://www.youtube.com/watch?v=3sv9vKH2exs</w:instrTex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instrText xml:space="preserve">" </w:instrTex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fldChar w:fldCharType="separate"/>
            </w:r>
            <w:r w:rsidRPr="00241C86">
              <w:rPr>
                <w:rStyle w:val="affc"/>
                <w:rFonts w:ascii="標楷體" w:eastAsia="標楷體" w:hAnsi="標楷體" w:cs="標楷體"/>
                <w:sz w:val="24"/>
                <w:szCs w:val="24"/>
              </w:rPr>
              <w:t>https://www.youtube.com/watch?v=3sv9vKH2exs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fldChar w:fldCharType="end"/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）</w:t>
            </w:r>
          </w:p>
          <w:p w14:paraId="2491CA86" w14:textId="7B7287F2" w:rsidR="0065216B" w:rsidRPr="0021549B" w:rsidRDefault="0065216B" w:rsidP="0065216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813334D" w14:textId="77777777" w:rsidR="0065216B" w:rsidRDefault="0065216B" w:rsidP="0065216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3A3C26C" w14:textId="57207A84" w:rsidR="0065216B" w:rsidRDefault="0065216B" w:rsidP="0065216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622A738A" w14:textId="77777777" w:rsidR="000D5AB7" w:rsidRDefault="0021549B" w:rsidP="00C731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="00C73125">
              <w:rPr>
                <w:rFonts w:ascii="標楷體" w:eastAsia="標楷體" w:hAnsi="標楷體" w:cs="標楷體" w:hint="eastAsia"/>
                <w:sz w:val="24"/>
                <w:szCs w:val="24"/>
              </w:rPr>
              <w:t>教師講述</w:t>
            </w:r>
          </w:p>
          <w:p w14:paraId="2EF54972" w14:textId="119F6DFF" w:rsidR="0021549B" w:rsidRPr="0065216B" w:rsidRDefault="0021549B" w:rsidP="00C73125">
            <w:pPr>
              <w:snapToGrid w:val="0"/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科技融入教學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FD5C8F" w14:textId="77777777" w:rsidR="00C73125" w:rsidRPr="00741C73" w:rsidRDefault="00C73125" w:rsidP="00C731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14:paraId="2AD4DAFA" w14:textId="77777777" w:rsidR="00C73125" w:rsidRDefault="00C73125" w:rsidP="00C731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130F753B" w14:textId="5F27ED08" w:rsidR="000D5AB7" w:rsidRPr="00C73125" w:rsidRDefault="00C73125" w:rsidP="00C731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54EFDC" w14:textId="73EBDBAD" w:rsidR="00FE5421" w:rsidRDefault="00FE5421" w:rsidP="00FE542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【生涯規劃教育】</w:t>
            </w:r>
          </w:p>
          <w:p w14:paraId="1E9A61FE" w14:textId="132645EA" w:rsidR="00FE5421" w:rsidRPr="00FE5421" w:rsidRDefault="00FE5421" w:rsidP="00FE542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E5421">
              <w:rPr>
                <w:rFonts w:ascii="標楷體" w:eastAsia="標楷體" w:hAnsi="標楷體" w:cs="標楷體" w:hint="eastAsia"/>
                <w:sz w:val="24"/>
                <w:szCs w:val="24"/>
              </w:rPr>
              <w:t>涯</w:t>
            </w:r>
            <w:proofErr w:type="gramEnd"/>
            <w:r w:rsidRPr="00FE542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J5 探索性別與生涯規</w:t>
            </w:r>
          </w:p>
          <w:p w14:paraId="5311119A" w14:textId="23AE1AD4" w:rsidR="000D5AB7" w:rsidRPr="005A3E2D" w:rsidRDefault="00FE5421" w:rsidP="00FE5421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FE5421">
              <w:rPr>
                <w:rFonts w:ascii="標楷體" w:eastAsia="標楷體" w:hAnsi="標楷體" w:cs="標楷體" w:hint="eastAsia"/>
                <w:sz w:val="24"/>
                <w:szCs w:val="24"/>
              </w:rPr>
              <w:t>劃的關係。</w:t>
            </w:r>
          </w:p>
        </w:tc>
        <w:tc>
          <w:tcPr>
            <w:tcW w:w="1784" w:type="dxa"/>
            <w:shd w:val="clear" w:color="auto" w:fill="auto"/>
          </w:tcPr>
          <w:p w14:paraId="50DD317D" w14:textId="77777777" w:rsidR="000D5AB7" w:rsidRPr="005A3E2D" w:rsidRDefault="000D5AB7" w:rsidP="000D5A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21549B" w:rsidRPr="005A3E2D" w14:paraId="5D93FE8C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1EBF8BA6" w14:textId="6BBB2B67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7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30E228F7" w14:textId="771FFF46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10/07-10/11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4A6199" w14:textId="526857B3" w:rsidR="0021549B" w:rsidRPr="005A3E2D" w:rsidRDefault="0021549B" w:rsidP="00253E72">
            <w:pPr>
              <w:snapToGrid w:val="0"/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8F0A91" w14:textId="7061E37B" w:rsidR="0021549B" w:rsidRPr="00650608" w:rsidRDefault="0021549B" w:rsidP="0021549B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公Da-Ⅳ-3 日常生活中，僅依賴個人或團體行善可以促成社會公平正義的實現嗎？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06B4D2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六、介紹性騷擾、性侵害、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性霸凌，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並引導學生保護自己不傷害他人</w:t>
            </w:r>
          </w:p>
          <w:p w14:paraId="1A53AA5E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七、介紹並比較性平三法</w:t>
            </w:r>
          </w:p>
          <w:p w14:paraId="16BB95F8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性別平等教育法</w:t>
            </w:r>
          </w:p>
          <w:p w14:paraId="3574F8F3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性別平等工作法</w:t>
            </w:r>
          </w:p>
          <w:p w14:paraId="71952A60" w14:textId="637F6269" w:rsidR="0021549B" w:rsidRPr="00650608" w:rsidRDefault="0021549B" w:rsidP="0021549B">
            <w:pPr>
              <w:snapToGrid w:val="0"/>
              <w:ind w:firstLineChars="9" w:firstLine="22"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16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性騷擾防治法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878C94" w14:textId="74DC9D50" w:rsidR="0021549B" w:rsidRPr="005A3E2D" w:rsidRDefault="0021549B" w:rsidP="0021549B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8A9DD1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0D52C00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2D05C402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513D498E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373BBBB5" w14:textId="36E129C4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2FB61250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0D06B36" w14:textId="0F0436C6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2528CC3B" w14:textId="76E94C5E" w:rsidR="0021549B" w:rsidRP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教師講述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B91E5D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5CCEAF66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292FAB56" w14:textId="002BBF30" w:rsidR="0021549B" w:rsidRPr="00C73125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CCB9B1" w14:textId="58513BE4" w:rsidR="0021549B" w:rsidRPr="005A3E2D" w:rsidRDefault="0021549B" w:rsidP="0021549B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CFC7EA9" w14:textId="6B38F73C" w:rsidR="0021549B" w:rsidRPr="005A3E2D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CC64CC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10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/</w:t>
            </w:r>
            <w:r w:rsidRPr="00CC64CC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10國慶日</w:t>
            </w:r>
          </w:p>
        </w:tc>
      </w:tr>
      <w:tr w:rsidR="0021549B" w:rsidRPr="005A3E2D" w14:paraId="7921542D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56406CDC" w14:textId="2EAC30C1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8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4C56FE78" w14:textId="35A4957E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10/14-10/18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8AA51" w14:textId="7203ED00" w:rsidR="00253E72" w:rsidRPr="005A3E2D" w:rsidRDefault="0021549B" w:rsidP="00253E72">
            <w:pPr>
              <w:snapToGrid w:val="0"/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406D1D62" w14:textId="07F94074" w:rsidR="0021549B" w:rsidRPr="005A3E2D" w:rsidRDefault="0021549B" w:rsidP="00253E72">
            <w:pPr>
              <w:ind w:firstLine="0"/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CFFA2" w14:textId="40B2F118" w:rsidR="0021549B" w:rsidRPr="00253E72" w:rsidRDefault="00253E72" w:rsidP="00253E72">
            <w:pPr>
              <w:snapToGrid w:val="0"/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公Da-Ⅳ-1 日常生活中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所說的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「公不公平」有哪些例子？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F1C5D6" w14:textId="77777777" w:rsidR="0021549B" w:rsidRPr="00650608" w:rsidRDefault="0021549B" w:rsidP="0021549B">
            <w:pPr>
              <w:snapToGrid w:val="0"/>
              <w:ind w:firstLineChars="14" w:firstLine="34"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16"/>
              </w:rPr>
            </w:pPr>
            <w:r w:rsidRPr="00650608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16"/>
              </w:rPr>
              <w:t>段考</w:t>
            </w:r>
            <w:proofErr w:type="gramStart"/>
            <w:r w:rsidRPr="00650608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16"/>
              </w:rPr>
              <w:t>週</w:t>
            </w:r>
            <w:proofErr w:type="gramEnd"/>
            <w:r w:rsidRPr="00650608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16"/>
              </w:rPr>
              <w:t>:</w:t>
            </w:r>
          </w:p>
          <w:p w14:paraId="4B3FA245" w14:textId="77777777" w:rsidR="0021549B" w:rsidRPr="00650608" w:rsidRDefault="0021549B" w:rsidP="0021549B">
            <w:pPr>
              <w:snapToGrid w:val="0"/>
              <w:ind w:firstLineChars="14" w:firstLine="34"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16"/>
              </w:rPr>
            </w:pPr>
            <w:r w:rsidRPr="00650608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16"/>
              </w:rPr>
              <w:t>一、複習第一課及第二課</w:t>
            </w:r>
          </w:p>
          <w:p w14:paraId="634110E6" w14:textId="77777777" w:rsidR="0021549B" w:rsidRDefault="0021549B" w:rsidP="0021549B">
            <w:pPr>
              <w:snapToGrid w:val="0"/>
              <w:ind w:firstLineChars="9" w:firstLine="22"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16"/>
              </w:rPr>
            </w:pPr>
            <w:r w:rsidRPr="00650608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16"/>
              </w:rPr>
              <w:t>二、</w:t>
            </w:r>
            <w:proofErr w:type="gramStart"/>
            <w:r w:rsidRPr="00650608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16"/>
              </w:rPr>
              <w:t>釐清迷</w:t>
            </w:r>
            <w:proofErr w:type="gramEnd"/>
            <w:r w:rsidRPr="00650608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16"/>
              </w:rPr>
              <w:t>思觀念</w:t>
            </w:r>
          </w:p>
          <w:p w14:paraId="52322D9B" w14:textId="77777777" w:rsidR="0021549B" w:rsidRDefault="0021549B" w:rsidP="0021549B">
            <w:pPr>
              <w:snapToGrid w:val="0"/>
              <w:ind w:firstLineChars="9" w:firstLine="22"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16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16"/>
              </w:rPr>
              <w:t>1.人權與人性尊嚴的關係</w:t>
            </w:r>
          </w:p>
          <w:p w14:paraId="6A0C7C48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16"/>
              </w:rPr>
              <w:t>2</w:t>
            </w:r>
            <w:r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16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性別刻板印象、性別偏見與性別歧視的異同</w:t>
            </w:r>
          </w:p>
          <w:p w14:paraId="4EB7CB2F" w14:textId="77777777" w:rsidR="0021549B" w:rsidRPr="001A1BDA" w:rsidRDefault="0021549B" w:rsidP="0021549B">
            <w:pPr>
              <w:snapToGrid w:val="0"/>
              <w:ind w:left="115" w:hangingChars="72" w:hanging="115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FAA209" w14:textId="7C08C259" w:rsidR="0021549B" w:rsidRPr="005A3E2D" w:rsidRDefault="0021549B" w:rsidP="0021549B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14DB9F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63A5660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37108534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0FD2FE20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2C6BCA1F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3E35DF74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.影音資料與網路資源</w:t>
            </w:r>
          </w:p>
          <w:p w14:paraId="33CA36F7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FAB62B1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1CF60CA6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師生討論</w:t>
            </w:r>
          </w:p>
          <w:p w14:paraId="59273CE9" w14:textId="1A1C6514" w:rsidR="0021549B" w:rsidRPr="0065216B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5008F5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14:paraId="677471DF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7941742A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5158AA68" w14:textId="77777777" w:rsidR="0021549B" w:rsidRPr="00C73125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8E49F9" w14:textId="457F4D13" w:rsidR="0021549B" w:rsidRPr="005A3E2D" w:rsidRDefault="0021549B" w:rsidP="0021549B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366E2AE" w14:textId="77777777" w:rsidR="0021549B" w:rsidRPr="00C412D6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10/16-10/17</w:t>
            </w:r>
          </w:p>
          <w:p w14:paraId="5AB8A867" w14:textId="2D130434" w:rsidR="0021549B" w:rsidRPr="00CC64CC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第一次定期考查</w:t>
            </w:r>
          </w:p>
        </w:tc>
      </w:tr>
      <w:tr w:rsidR="0021549B" w:rsidRPr="005A3E2D" w14:paraId="281909E5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282DB516" w14:textId="122A2877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5B8EA9B8" w14:textId="07ED96AB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10/21-10/25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126EA2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0B11ECF6" w14:textId="2BD7FC30" w:rsidR="0021549B" w:rsidRPr="005A3E2D" w:rsidRDefault="0021549B" w:rsidP="00253E72">
            <w:pPr>
              <w:snapToGrid w:val="0"/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9826AC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公Ba-Ⅳ-1 為什麼家庭是基本及重要的社會組織？</w:t>
            </w:r>
          </w:p>
          <w:p w14:paraId="1A1086FA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公Ba-Ⅳ-3 家人間的親屬關係在法律上是如何形成的？</w:t>
            </w:r>
          </w:p>
          <w:p w14:paraId="49BC492C" w14:textId="61A1A693" w:rsidR="0021549B" w:rsidRPr="005A3E2D" w:rsidRDefault="0021549B" w:rsidP="0021549B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16ED48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第3課我們都是一家人</w:t>
            </w:r>
          </w:p>
          <w:p w14:paraId="15998913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一、介紹家庭的定義</w:t>
            </w:r>
          </w:p>
          <w:p w14:paraId="3E2C4DEF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二、介紹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民法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中的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親屬關係</w:t>
            </w:r>
          </w:p>
          <w:p w14:paraId="44B68DDC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配偶</w:t>
            </w:r>
          </w:p>
          <w:p w14:paraId="2A6D0811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血親</w:t>
            </w:r>
          </w:p>
          <w:p w14:paraId="33DB312B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姻親</w:t>
            </w:r>
          </w:p>
          <w:p w14:paraId="7AFA12EA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66B4821B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回家作業：</w:t>
            </w:r>
          </w:p>
          <w:p w14:paraId="35F0439D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繪製自己的親屬關係示意圖（家庭樹）</w:t>
            </w:r>
          </w:p>
          <w:p w14:paraId="5D5EB6E6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574FF27A" w14:textId="37EE37BB" w:rsidR="0021549B" w:rsidRPr="001A1BDA" w:rsidRDefault="0021549B" w:rsidP="0021549B">
            <w:pPr>
              <w:snapToGrid w:val="0"/>
              <w:ind w:left="115" w:hangingChars="72" w:hanging="115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1615D4" w14:textId="159B7FBB" w:rsidR="0021549B" w:rsidRPr="005A3E2D" w:rsidRDefault="0021549B" w:rsidP="0021549B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7FEB2D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B6DC058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0C789CC8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0A234999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06CB3B1E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3DA79AC8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圖卡：小丸子和我們這一家角色人物</w:t>
            </w:r>
          </w:p>
          <w:p w14:paraId="61E9BCED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F01BADE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375021E2" w14:textId="338E2BFD" w:rsidR="0021549B" w:rsidRPr="0065216B" w:rsidRDefault="0021549B" w:rsidP="00982E81">
            <w:pPr>
              <w:snapToGrid w:val="0"/>
              <w:ind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教師講述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D2A599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3827DB1D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6C0DBD2D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1830B9F7" w14:textId="77777777" w:rsidR="0021549B" w:rsidRPr="00C73125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5AEA8F" w14:textId="48A3D8F0" w:rsidR="0021549B" w:rsidRPr="005A3E2D" w:rsidRDefault="0021549B" w:rsidP="0021549B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AE541C5" w14:textId="77777777" w:rsidR="0021549B" w:rsidRPr="00CC64CC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</w:p>
        </w:tc>
      </w:tr>
      <w:tr w:rsidR="0021549B" w:rsidRPr="005A3E2D" w14:paraId="7E446C2F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27BC5CB5" w14:textId="6BFEA593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69F0D527" w14:textId="1F50A56E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10/28-11/01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1F58C9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572E3B2B" w14:textId="17F28872" w:rsidR="0021549B" w:rsidRPr="005A3E2D" w:rsidRDefault="0021549B" w:rsidP="00253E72">
            <w:pPr>
              <w:snapToGrid w:val="0"/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A0C015" w14:textId="25BA8531" w:rsidR="0021549B" w:rsidRPr="005A3E2D" w:rsidRDefault="0021549B" w:rsidP="0021549B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公Ba-Ⅳ-4 為什麼會產生多樣化的家庭型態？家庭職能如何隨著社會變遷而改變？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947885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第3課我們都是一家人</w:t>
            </w:r>
          </w:p>
          <w:p w14:paraId="7DE090B5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三、親屬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關係卡牌對對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碰（複習親屬關係）</w:t>
            </w:r>
          </w:p>
          <w:p w14:paraId="2B1C5C7A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家庭型態</w:t>
            </w:r>
          </w:p>
          <w:p w14:paraId="7A147D5F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1.家庭的基本型態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小家庭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折衷家庭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大家庭</w:t>
            </w:r>
          </w:p>
          <w:p w14:paraId="7F1AA988" w14:textId="77777777" w:rsidR="0021549B" w:rsidRPr="00650608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新型的家庭型態：頂客家庭、隔代教養家庭、兩地家庭、單親、重組家庭、跨國婚姻家庭、同志家庭</w:t>
            </w:r>
          </w:p>
          <w:p w14:paraId="68F5A8D6" w14:textId="79A1DED1" w:rsidR="0021549B" w:rsidRPr="001A1BDA" w:rsidRDefault="0021549B" w:rsidP="0021549B">
            <w:pPr>
              <w:snapToGrid w:val="0"/>
              <w:ind w:left="115" w:hangingChars="72" w:hanging="115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5B1753" w14:textId="3CE6C8B5" w:rsidR="0021549B" w:rsidRPr="005A3E2D" w:rsidRDefault="0021549B" w:rsidP="0021549B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A44C3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AE9CCB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1C21E2B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1F0C2C5E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310ED656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21415FF6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640B151D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親屬關係卡牌</w:t>
            </w:r>
          </w:p>
          <w:p w14:paraId="1835F4F2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902A19B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24FEB245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分組競賽</w:t>
            </w:r>
          </w:p>
          <w:p w14:paraId="489A8F1D" w14:textId="6F360199" w:rsidR="0021549B" w:rsidRPr="0065216B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09B750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41CA6562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0CA03AF8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6C711BB5" w14:textId="77777777" w:rsidR="0021549B" w:rsidRPr="00C73125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02F1D0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【家庭教育】</w:t>
            </w:r>
          </w:p>
          <w:p w14:paraId="5E03C1D4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家J1 分析家庭的發展歷程。</w:t>
            </w:r>
          </w:p>
          <w:p w14:paraId="4A40D63B" w14:textId="512FD93A" w:rsidR="0021549B" w:rsidRPr="005A3E2D" w:rsidRDefault="0021549B" w:rsidP="0021549B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家J2 探討社會與自然環境對個人及家庭的影響。</w:t>
            </w:r>
          </w:p>
        </w:tc>
        <w:tc>
          <w:tcPr>
            <w:tcW w:w="1784" w:type="dxa"/>
            <w:shd w:val="clear" w:color="auto" w:fill="auto"/>
          </w:tcPr>
          <w:p w14:paraId="3467696E" w14:textId="77777777" w:rsidR="0021549B" w:rsidRPr="00CC64CC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</w:p>
        </w:tc>
      </w:tr>
      <w:tr w:rsidR="0021549B" w:rsidRPr="005A3E2D" w14:paraId="5D3D48DD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90B87F7" w14:textId="28A5A517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lastRenderedPageBreak/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94B35E6" w14:textId="32D3333F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11/04-11/08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AD5F89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555FB948" w14:textId="1D36DFF7" w:rsidR="0021549B" w:rsidRPr="005A3E2D" w:rsidRDefault="0021549B" w:rsidP="0021549B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3DB64" w14:textId="5D3ACE5C" w:rsidR="0021549B" w:rsidRPr="005A3E2D" w:rsidRDefault="0021549B" w:rsidP="0021549B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公Ba-Ⅳ-4 為什麼會產生多樣化的家庭型態？家庭職能如何隨著社會變遷而改變？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0B9223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第3課我們都是一家人</w:t>
            </w:r>
          </w:p>
          <w:p w14:paraId="3AF22613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五、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多樣化家庭生活模式出現的原因</w:t>
            </w:r>
          </w:p>
          <w:p w14:paraId="76AB8D2D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婚姻價值觀的轉變</w:t>
            </w:r>
          </w:p>
          <w:p w14:paraId="2E53F53B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生育觀念的變化</w:t>
            </w:r>
          </w:p>
          <w:p w14:paraId="65F391E7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居住與就業地點變遷</w:t>
            </w:r>
          </w:p>
          <w:p w14:paraId="4C3130F8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女性就業的普遍</w:t>
            </w:r>
          </w:p>
          <w:p w14:paraId="16308312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家庭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功能</w:t>
            </w:r>
          </w:p>
          <w:p w14:paraId="5E210F5F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1.生育功能</w:t>
            </w:r>
          </w:p>
          <w:p w14:paraId="35579471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2.教育功能</w:t>
            </w:r>
          </w:p>
          <w:p w14:paraId="7BE68039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3.經濟功能</w:t>
            </w:r>
          </w:p>
          <w:p w14:paraId="30147C2C" w14:textId="54D20E5B" w:rsidR="0021549B" w:rsidRPr="001A1BDA" w:rsidRDefault="0021549B" w:rsidP="0021549B">
            <w:pPr>
              <w:snapToGrid w:val="0"/>
              <w:ind w:left="173" w:hangingChars="72" w:hanging="173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4.保護與照顧功能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EC6C98" w14:textId="197D9872" w:rsidR="0021549B" w:rsidRPr="005A3E2D" w:rsidRDefault="0021549B" w:rsidP="0021549B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A44C3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4E09A9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6D54D5F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4005F91A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40321EC5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5DD34F4B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0E95E763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7DA6D19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01983167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教師講述</w:t>
            </w:r>
          </w:p>
          <w:p w14:paraId="350EB712" w14:textId="7E38D319" w:rsidR="0021549B" w:rsidRPr="0065216B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ABDD50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4A5615F0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63946F41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1091FBB1" w14:textId="77777777" w:rsidR="0021549B" w:rsidRPr="00C73125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717A16" w14:textId="2DA0A5F6" w:rsidR="0021549B" w:rsidRPr="005A3E2D" w:rsidRDefault="0021549B" w:rsidP="0021549B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B656E17" w14:textId="77777777" w:rsidR="0021549B" w:rsidRPr="00CC64CC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</w:p>
        </w:tc>
      </w:tr>
      <w:tr w:rsidR="0021549B" w:rsidRPr="005A3E2D" w14:paraId="1229BD02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7BF0A4A0" w14:textId="33785C66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0BA76FF5" w14:textId="5AD46E8B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11/11-11/15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7CED00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317ECD11" w14:textId="4E692A12" w:rsidR="0021549B" w:rsidRPr="005A3E2D" w:rsidRDefault="0021549B" w:rsidP="00253E72">
            <w:pPr>
              <w:snapToGrid w:val="0"/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 敏銳察覺人與環境的互動關係及其淵源。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8716C3" w14:textId="77777777" w:rsidR="0021549B" w:rsidRDefault="0021549B" w:rsidP="0021549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公Ba-Ⅳ-3 親子之間為何互有權利與義務？</w:t>
            </w:r>
          </w:p>
          <w:p w14:paraId="688DCE74" w14:textId="6280FDF2" w:rsidR="0021549B" w:rsidRPr="005A3E2D" w:rsidRDefault="0021549B" w:rsidP="0021549B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公Cd-Ⅳ-2 家務勞動的分擔如何影響成員的個人發展與社會參與？其中可能蘊含哪些性別不平等的現象？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9B1538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第4課平權家庭</w:t>
            </w:r>
          </w:p>
          <w:p w14:paraId="1D89B2D4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</w:t>
            </w:r>
            <w:proofErr w:type="gramStart"/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親屬間的權利</w:t>
            </w:r>
            <w:proofErr w:type="gramEnd"/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義務關係</w:t>
            </w:r>
          </w:p>
          <w:p w14:paraId="469E2C4F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proofErr w:type="gramStart"/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配偶間的權利</w:t>
            </w:r>
            <w:proofErr w:type="gramEnd"/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義務關係</w:t>
            </w:r>
          </w:p>
          <w:p w14:paraId="3D169C81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2.親</w:t>
            </w:r>
            <w:proofErr w:type="gramStart"/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子間的權利</w:t>
            </w:r>
            <w:proofErr w:type="gramEnd"/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義務關係</w:t>
            </w:r>
          </w:p>
          <w:p w14:paraId="23362AB5" w14:textId="277ED77B" w:rsidR="0021549B" w:rsidRPr="006B3D07" w:rsidRDefault="0021549B" w:rsidP="0021549B">
            <w:pPr>
              <w:snapToGrid w:val="0"/>
              <w:ind w:left="173" w:hangingChars="72" w:hanging="173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二、家務勞動的分擔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11312D" w14:textId="481D62A0" w:rsidR="0021549B" w:rsidRPr="005A3E2D" w:rsidRDefault="0021549B" w:rsidP="0021549B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A44C3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5D5EE8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B0EA865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5C5F1AC8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479360AB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4F339E7A" w14:textId="73B7AF59" w:rsidR="0021549B" w:rsidRDefault="0021549B" w:rsidP="00E46FB9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0A539666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C1C54CD" w14:textId="77777777" w:rsidR="0021549B" w:rsidRDefault="0021549B" w:rsidP="00E46FB9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5E9879DE" w14:textId="28AF0D08" w:rsidR="00E46FB9" w:rsidRPr="00E46FB9" w:rsidRDefault="00E46FB9" w:rsidP="00E46FB9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教師講述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CA514A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649D72ED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074ECF49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1A88107E" w14:textId="77777777" w:rsidR="0021549B" w:rsidRPr="005A3E2D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ED7941" w14:textId="7F4B87C1" w:rsidR="0021549B" w:rsidRPr="005A3E2D" w:rsidRDefault="0021549B" w:rsidP="0021549B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61519764" w14:textId="65D90288" w:rsidR="0021549B" w:rsidRPr="00CC64CC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11/11校慶補假</w:t>
            </w:r>
          </w:p>
        </w:tc>
      </w:tr>
      <w:tr w:rsidR="0021549B" w:rsidRPr="005A3E2D" w14:paraId="2139CFF6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F5CDC1E" w14:textId="695F46B6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lastRenderedPageBreak/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13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214BA32A" w14:textId="67024715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11/18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504199" w14:textId="337FD845" w:rsidR="0021549B" w:rsidRDefault="0021549B" w:rsidP="00253E72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54F1573C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社2a-Ⅳ-2 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關注生活周遭的重要議題及其脈絡，發展本土意識與在地關懷。</w:t>
            </w:r>
          </w:p>
          <w:p w14:paraId="6DBF54C0" w14:textId="49AC6BAB" w:rsidR="0021549B" w:rsidRPr="005A3E2D" w:rsidRDefault="0021549B" w:rsidP="0021549B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23496D" w14:textId="76AB54E9" w:rsidR="0021549B" w:rsidRPr="005A3E2D" w:rsidRDefault="0021549B" w:rsidP="0021549B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公Ba-Ⅳ-5 公權力如何介入以協助建立平權的家庭和發揮家庭職能？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E56E06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第4課平權家庭</w:t>
            </w:r>
          </w:p>
          <w:p w14:paraId="6DBAADED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</w:t>
            </w:r>
            <w:r w:rsidRPr="007803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政府如何協助落實家庭平權</w:t>
            </w:r>
          </w:p>
          <w:p w14:paraId="2DAF3D75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影片欣賞：</w:t>
            </w:r>
            <w:r w:rsidRPr="006B3D0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【TVBS】社會風氣改變　</w:t>
            </w:r>
            <w:proofErr w:type="gramStart"/>
            <w:r w:rsidRPr="006B3D0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不婚族</w:t>
            </w:r>
            <w:proofErr w:type="gramEnd"/>
            <w:r w:rsidRPr="006B3D0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、晚婚成「時尚」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探討少子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化原因</w:t>
            </w:r>
          </w:p>
          <w:p w14:paraId="36D57BC2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少子化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定義、影響及政府如何改善</w:t>
            </w:r>
          </w:p>
          <w:p w14:paraId="36F99B8B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高齡社會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定義、影響及政府如何改善</w:t>
            </w:r>
          </w:p>
          <w:p w14:paraId="44C4C838" w14:textId="5317D1A0" w:rsidR="0021549B" w:rsidRPr="006B3D07" w:rsidRDefault="0021549B" w:rsidP="0021549B">
            <w:pPr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41DC38" w14:textId="20D0E3B6" w:rsidR="0021549B" w:rsidRPr="005A3E2D" w:rsidRDefault="0021549B" w:rsidP="0021549B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1A44C3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C8A26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40C7CCA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2E1C38EF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0BC103B7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06B8439F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6606F0D1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.影音資料與網路資源</w:t>
            </w:r>
          </w:p>
          <w:p w14:paraId="33517BC3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805A8A7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6C23ED13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B3D07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【TVBS】社會風氣改變　</w:t>
            </w:r>
            <w:proofErr w:type="gramStart"/>
            <w:r w:rsidRPr="006B3D07">
              <w:rPr>
                <w:rFonts w:ascii="標楷體" w:eastAsia="標楷體" w:hAnsi="標楷體" w:cs="標楷體" w:hint="eastAsia"/>
                <w:sz w:val="24"/>
                <w:szCs w:val="24"/>
              </w:rPr>
              <w:t>不婚族</w:t>
            </w:r>
            <w:proofErr w:type="gramEnd"/>
            <w:r w:rsidRPr="006B3D07">
              <w:rPr>
                <w:rFonts w:ascii="標楷體" w:eastAsia="標楷體" w:hAnsi="標楷體" w:cs="標楷體" w:hint="eastAsia"/>
                <w:sz w:val="24"/>
                <w:szCs w:val="24"/>
              </w:rPr>
              <w:t>、晚婚成「時尚」</w:t>
            </w:r>
          </w:p>
          <w:p w14:paraId="394AED03" w14:textId="076BA633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fldChar w:fldCharType="begin"/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instrText xml:space="preserve"> HYPERLINK "</w:instrText>
            </w:r>
            <w:r w:rsidRPr="006B3D07">
              <w:rPr>
                <w:rFonts w:ascii="標楷體" w:eastAsia="標楷體" w:hAnsi="標楷體" w:cs="標楷體"/>
                <w:sz w:val="24"/>
                <w:szCs w:val="24"/>
              </w:rPr>
              <w:instrText>https://www.youtube.com/watch?v=Ezyj9QfZ2xQ</w:instrTex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instrText xml:space="preserve">" </w:instrTex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fldChar w:fldCharType="separate"/>
            </w:r>
            <w:r w:rsidRPr="00241C86">
              <w:rPr>
                <w:rStyle w:val="affc"/>
                <w:rFonts w:ascii="標楷體" w:eastAsia="標楷體" w:hAnsi="標楷體" w:cs="標楷體"/>
                <w:sz w:val="24"/>
                <w:szCs w:val="24"/>
              </w:rPr>
              <w:t>https://www.youtube.com/watch?v=Ezyj9QfZ2xQ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fldChar w:fldCharType="end"/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）</w:t>
            </w:r>
          </w:p>
          <w:p w14:paraId="47D39871" w14:textId="6C6A691D" w:rsidR="00982E81" w:rsidRDefault="00982E81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60E1613" w14:textId="77777777" w:rsidR="00982E81" w:rsidRDefault="00982E81" w:rsidP="00982E8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657183B5" w14:textId="77777777" w:rsidR="00982E81" w:rsidRDefault="00982E81" w:rsidP="00982E8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6B3D07">
              <w:rPr>
                <w:rFonts w:ascii="標楷體" w:eastAsia="標楷體" w:hAnsi="標楷體" w:cs="標楷體" w:hint="eastAsia"/>
                <w:sz w:val="24"/>
                <w:szCs w:val="24"/>
              </w:rPr>
              <w:t>小組討論</w:t>
            </w:r>
          </w:p>
          <w:p w14:paraId="15AA1BF3" w14:textId="3A8C4DB7" w:rsidR="0021549B" w:rsidRPr="00982E81" w:rsidRDefault="00982E81" w:rsidP="00982E81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科技融入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3505A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04DE5262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600B2A3A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275FEEDB" w14:textId="77777777" w:rsidR="0021549B" w:rsidRPr="00C73125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39FEF752" w14:textId="30616425" w:rsidR="0021549B" w:rsidRPr="00C73125" w:rsidRDefault="0021549B" w:rsidP="0021549B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62C78E" w14:textId="129811F2" w:rsidR="0021549B" w:rsidRPr="005A3E2D" w:rsidRDefault="0021549B" w:rsidP="0021549B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398E3FFE" w14:textId="2EACA5CD" w:rsidR="0021549B" w:rsidRPr="005A3E2D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253E72" w:rsidRPr="005A3E2D" w14:paraId="1936BDBE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03F0BE6C" w14:textId="5B168A38" w:rsidR="00253E72" w:rsidRPr="005A3E2D" w:rsidRDefault="00253E72" w:rsidP="00253E7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14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348EFBB" w14:textId="01EEAEB4" w:rsidR="00253E72" w:rsidRPr="005A3E2D" w:rsidRDefault="00253E72" w:rsidP="00253E72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11/25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56224A" w14:textId="77777777" w:rsidR="00253E72" w:rsidRDefault="00253E72" w:rsidP="00253E72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116E5571" w14:textId="77777777" w:rsidR="00253E72" w:rsidRDefault="00253E72" w:rsidP="00253E72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社2a-Ⅳ-2 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關注生活周遭的重要議題及其脈絡，發展本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土意識與在地關懷。</w:t>
            </w:r>
          </w:p>
          <w:p w14:paraId="5021C4FB" w14:textId="50D07A62" w:rsidR="00253E72" w:rsidRPr="00E53D2A" w:rsidRDefault="00253E72" w:rsidP="00253E72">
            <w:pPr>
              <w:snapToGrid w:val="0"/>
              <w:ind w:firstLine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8EA853" w14:textId="37DA2955" w:rsidR="00253E72" w:rsidRPr="005A3E2D" w:rsidRDefault="00253E72" w:rsidP="00253E72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公Ba-Ⅳ-5 公權力如何介入以協助建立平權的家庭和發揮家庭職能？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70610B" w14:textId="77777777" w:rsidR="00253E72" w:rsidRPr="00741C73" w:rsidRDefault="00253E72" w:rsidP="00253E7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第4課平權家庭</w:t>
            </w:r>
          </w:p>
          <w:p w14:paraId="3D47C18E" w14:textId="77777777" w:rsidR="00253E72" w:rsidRPr="00741C73" w:rsidRDefault="00253E72" w:rsidP="00253E72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</w:t>
            </w:r>
            <w:r w:rsidRPr="007803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政府如何協助落實家庭平權</w:t>
            </w:r>
          </w:p>
          <w:p w14:paraId="04D94745" w14:textId="77777777" w:rsidR="00253E72" w:rsidRDefault="00253E72" w:rsidP="00253E72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家庭暴力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定義、影響及政府如何改善（家庭暴力防治法介紹）</w:t>
            </w:r>
          </w:p>
          <w:p w14:paraId="1E8FDE03" w14:textId="77777777" w:rsidR="00253E72" w:rsidRPr="006B3D07" w:rsidRDefault="00253E72" w:rsidP="00253E72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影片欣賞：</w:t>
            </w:r>
          </w:p>
          <w:p w14:paraId="0DDC5B83" w14:textId="1044D88F" w:rsidR="00253E72" w:rsidRPr="001A1BDA" w:rsidRDefault="00253E72" w:rsidP="00253E72">
            <w:pPr>
              <w:rPr>
                <w:rFonts w:asciiTheme="minorEastAsia" w:hAnsiTheme="minorEastAsia" w:cs="標楷體"/>
                <w:color w:val="FF0000"/>
                <w:sz w:val="16"/>
                <w:szCs w:val="16"/>
              </w:rPr>
            </w:pPr>
            <w:r w:rsidRPr="006B3D0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20170327中天新聞　24年前鄧如雯殺夫案　催生家暴法、「法」首入家門！</w:t>
            </w:r>
            <w:r w:rsidRPr="006B3D0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E0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了解我國家庭暴力防治法制定背景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AF5E85" w14:textId="3C3493A8" w:rsidR="00253E72" w:rsidRPr="005A3E2D" w:rsidRDefault="00253E72" w:rsidP="00253E72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1A44C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11663A" w14:textId="77777777" w:rsidR="00253E72" w:rsidRDefault="00253E72" w:rsidP="00253E72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E8BA2E0" w14:textId="77777777" w:rsidR="00253E72" w:rsidRPr="00741C73" w:rsidRDefault="00253E72" w:rsidP="00253E72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2DF4431E" w14:textId="77777777" w:rsidR="00253E72" w:rsidRPr="00741C73" w:rsidRDefault="00253E72" w:rsidP="00253E72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0EBFA447" w14:textId="77777777" w:rsidR="00253E72" w:rsidRPr="00741C73" w:rsidRDefault="00253E72" w:rsidP="00253E72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690DEB1E" w14:textId="77777777" w:rsidR="00253E72" w:rsidRPr="00741C73" w:rsidRDefault="00253E72" w:rsidP="00253E72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5601C7FF" w14:textId="77777777" w:rsidR="00253E72" w:rsidRDefault="00253E72" w:rsidP="00253E72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.影音資料與網路資源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D626345" w14:textId="77777777" w:rsidR="00253E72" w:rsidRPr="006B3D07" w:rsidRDefault="00253E72" w:rsidP="00253E72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B3D07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20170327中天新聞　24年前鄧如雯殺夫案　催生家暴法、「法」首入家門！</w:t>
            </w:r>
          </w:p>
          <w:p w14:paraId="62871B8A" w14:textId="77777777" w:rsidR="00253E72" w:rsidRPr="006B3D07" w:rsidRDefault="00253E72" w:rsidP="00253E72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fldChar w:fldCharType="begin"/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instrText xml:space="preserve"> HYPERLINK "</w:instrText>
            </w:r>
            <w:r w:rsidRPr="006B3D07">
              <w:rPr>
                <w:rFonts w:ascii="標楷體" w:eastAsia="標楷體" w:hAnsi="標楷體" w:cs="標楷體"/>
                <w:sz w:val="24"/>
                <w:szCs w:val="24"/>
              </w:rPr>
              <w:instrText>https://www.youtube.com/watch?v=Q8P2hbSurGs</w:instrTex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instrText xml:space="preserve">" </w:instrTex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fldChar w:fldCharType="separate"/>
            </w:r>
            <w:r w:rsidRPr="00241C86">
              <w:rPr>
                <w:rStyle w:val="affc"/>
                <w:rFonts w:ascii="標楷體" w:eastAsia="標楷體" w:hAnsi="標楷體" w:cs="標楷體"/>
                <w:sz w:val="24"/>
                <w:szCs w:val="24"/>
              </w:rPr>
              <w:t>https://www.youtube.com/watch?v=Q8P2hbSurGs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fldChar w:fldCharType="end"/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）</w:t>
            </w:r>
          </w:p>
          <w:p w14:paraId="7438764A" w14:textId="77777777" w:rsidR="00253E72" w:rsidRDefault="00253E72" w:rsidP="00253E72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1F85DF10" w14:textId="28CD0975" w:rsidR="00253E72" w:rsidRDefault="00253E72" w:rsidP="00253E72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6B3D07">
              <w:rPr>
                <w:rFonts w:ascii="標楷體" w:eastAsia="標楷體" w:hAnsi="標楷體" w:cs="標楷體" w:hint="eastAsia"/>
                <w:sz w:val="24"/>
                <w:szCs w:val="24"/>
              </w:rPr>
              <w:t>小組討論</w:t>
            </w:r>
          </w:p>
          <w:p w14:paraId="37C9FB6B" w14:textId="44F5D2C9" w:rsidR="00253E72" w:rsidRPr="0065216B" w:rsidRDefault="00253E72" w:rsidP="00253E72">
            <w:pPr>
              <w:snapToGrid w:val="0"/>
              <w:ind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科技融入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0691AC" w14:textId="77777777" w:rsidR="00253E72" w:rsidRPr="00741C73" w:rsidRDefault="00253E72" w:rsidP="00253E72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14:paraId="5D0F6B38" w14:textId="77777777" w:rsidR="00253E72" w:rsidRDefault="00253E72" w:rsidP="00253E72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33912760" w14:textId="77777777" w:rsidR="00253E72" w:rsidRPr="00741C73" w:rsidRDefault="00253E72" w:rsidP="00253E72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5ABF0F50" w14:textId="67FCA2F5" w:rsidR="00253E72" w:rsidRPr="006C58CD" w:rsidRDefault="00253E72" w:rsidP="00253E72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B48ED" w14:textId="27BD50B0" w:rsidR="00253E72" w:rsidRPr="005A3E2D" w:rsidRDefault="00253E72" w:rsidP="00253E72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21E99646" w14:textId="16E19ACF" w:rsidR="00253E72" w:rsidRPr="005A3E2D" w:rsidRDefault="00253E72" w:rsidP="00253E7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21549B" w:rsidRPr="005A3E2D" w14:paraId="1156E53C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112401D" w14:textId="31917595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5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4DFFB55A" w14:textId="4B685891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12/02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</w:t>
            </w: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742847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65DD1CDA" w14:textId="13E67A6C" w:rsidR="0021549B" w:rsidRPr="00E53D2A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A8CB42" w14:textId="68F3F37E" w:rsidR="0021549B" w:rsidRPr="00253E72" w:rsidRDefault="0021549B" w:rsidP="00253E72">
            <w:pPr>
              <w:snapToGrid w:val="0"/>
              <w:ind w:firstLine="0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2154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公Ba-Ⅳ-3 家人間的親屬關係在法律上是如何形成的？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DCC522" w14:textId="77777777" w:rsidR="0021549B" w:rsidRPr="0021549B" w:rsidRDefault="0021549B" w:rsidP="002154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54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段考</w:t>
            </w:r>
            <w:proofErr w:type="gramStart"/>
            <w:r w:rsidRPr="002154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9AB9B4D" w14:textId="77777777" w:rsidR="0021549B" w:rsidRPr="0021549B" w:rsidRDefault="0021549B" w:rsidP="002154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54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一、複習第三課及第四課</w:t>
            </w:r>
          </w:p>
          <w:p w14:paraId="6D65AEEE" w14:textId="77777777" w:rsidR="0021549B" w:rsidRDefault="0021549B" w:rsidP="002154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54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</w:t>
            </w:r>
            <w:proofErr w:type="gramStart"/>
            <w:r w:rsidRPr="002154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釐清迷</w:t>
            </w:r>
            <w:proofErr w:type="gramEnd"/>
            <w:r w:rsidRPr="002154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思觀念</w:t>
            </w:r>
          </w:p>
          <w:p w14:paraId="0762917E" w14:textId="77777777" w:rsidR="0021549B" w:rsidRDefault="0021549B" w:rsidP="002154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直系血親與旁系血親差別</w:t>
            </w:r>
          </w:p>
          <w:p w14:paraId="5034AF64" w14:textId="77777777" w:rsidR="0021549B" w:rsidRDefault="0021549B" w:rsidP="002154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自然血親與法定血親差別</w:t>
            </w:r>
          </w:p>
          <w:p w14:paraId="5C8A8AAD" w14:textId="121CAA9F" w:rsidR="0021549B" w:rsidRPr="0021549B" w:rsidRDefault="0021549B" w:rsidP="002154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高齡社會與高齡化社會差異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6F7AC" w14:textId="083E2E2D" w:rsidR="0021549B" w:rsidRPr="0021549B" w:rsidRDefault="0021549B" w:rsidP="0021549B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16"/>
              </w:rPr>
            </w:pPr>
            <w:r w:rsidRPr="0021549B">
              <w:rPr>
                <w:rFonts w:asciiTheme="minorEastAsia" w:hAnsiTheme="minorEastAsia" w:cs="標楷體" w:hint="eastAsia"/>
                <w:color w:val="auto"/>
                <w:sz w:val="24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749BEB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F8E8F6A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2B20B7E4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213B6C43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7FB51649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7FEF5394" w14:textId="77777777" w:rsidR="0021549B" w:rsidRDefault="0021549B" w:rsidP="0021549B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  <w:p w14:paraId="1B666215" w14:textId="77777777" w:rsidR="00E46FB9" w:rsidRDefault="00E46FB9" w:rsidP="00E46FB9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22885FBF" w14:textId="5E35EC8F" w:rsidR="00E46FB9" w:rsidRPr="0021549B" w:rsidRDefault="00E46FB9" w:rsidP="00E46FB9">
            <w:pPr>
              <w:snapToGrid w:val="0"/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教師講述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83DD54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5ACEA858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451D2716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64CDE931" w14:textId="20B3F33C" w:rsidR="0021549B" w:rsidRPr="0021549B" w:rsidRDefault="0021549B" w:rsidP="0021549B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77EF97" w14:textId="45018FA8" w:rsidR="0021549B" w:rsidRPr="005A3E2D" w:rsidRDefault="0021549B" w:rsidP="0021549B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EF9B185" w14:textId="77777777" w:rsidR="0021549B" w:rsidRPr="00C412D6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12/04-12/05</w:t>
            </w:r>
          </w:p>
          <w:p w14:paraId="762F582E" w14:textId="2C1C31DB" w:rsidR="0021549B" w:rsidRPr="005A3E2D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第二次定期考查</w:t>
            </w:r>
          </w:p>
        </w:tc>
      </w:tr>
      <w:tr w:rsidR="0021549B" w:rsidRPr="005A3E2D" w14:paraId="41A05358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6FD06C32" w14:textId="731D6F24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6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68A20817" w14:textId="0AF06D45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12/09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D3F83" w14:textId="7AE80C7F" w:rsidR="0021549B" w:rsidRPr="001A1BDA" w:rsidRDefault="0021549B" w:rsidP="00253E72">
            <w:pPr>
              <w:snapToGrid w:val="0"/>
              <w:ind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1A404F" w14:textId="2377E0BC" w:rsidR="0021549B" w:rsidRPr="001A1BDA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公Ab-Ⅳ-2 學生們在校園中享有哪些權利？如何在校園生活中實踐公民德性？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F55D98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第5課校園生活中的公共參與</w:t>
            </w:r>
          </w:p>
          <w:p w14:paraId="08146D22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一、我們在學校有哪些權利</w:t>
            </w:r>
          </w:p>
          <w:p w14:paraId="12AB6DD2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1.學習方面</w:t>
            </w:r>
          </w:p>
          <w:p w14:paraId="55A0DB2B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2.財產方面</w:t>
            </w:r>
          </w:p>
          <w:p w14:paraId="1704DE36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3.身體自主方面</w:t>
            </w:r>
          </w:p>
          <w:p w14:paraId="791BB2AD" w14:textId="77777777" w:rsidR="0021549B" w:rsidRDefault="0021549B" w:rsidP="002154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4.名譽和隱私方面</w:t>
            </w:r>
          </w:p>
          <w:p w14:paraId="144D9922" w14:textId="77777777" w:rsidR="0021549B" w:rsidRDefault="0021549B" w:rsidP="0021549B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  <w:p w14:paraId="3621E79F" w14:textId="2DDE8230" w:rsidR="0021549B" w:rsidRPr="0021549B" w:rsidRDefault="0021549B" w:rsidP="002154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54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補充：兒童權利公約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RC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BF9F32" w14:textId="53B7E00E" w:rsidR="0021549B" w:rsidRPr="005A3E2D" w:rsidRDefault="0021549B" w:rsidP="0021549B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1A44C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1B5A0B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45A337C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5375ED91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6E27C57D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06D0493F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4FB8BFCE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DA31D78" w14:textId="0A715F25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3A5BD45A" w14:textId="0B4A760C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教師講述</w:t>
            </w:r>
          </w:p>
          <w:p w14:paraId="4B4B123C" w14:textId="0B360730" w:rsidR="0021549B" w:rsidRPr="0065216B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AE8A6A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14:paraId="4400EE3B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72C032A9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52646671" w14:textId="77777777" w:rsidR="0021549B" w:rsidRPr="00C73125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1A07762B" w14:textId="2A3A8268" w:rsidR="0021549B" w:rsidRPr="00C73125" w:rsidRDefault="0021549B" w:rsidP="0021549B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D1874" w14:textId="532DE080" w:rsidR="0021549B" w:rsidRPr="005A3E2D" w:rsidRDefault="0021549B" w:rsidP="0021549B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47AFE2E5" w14:textId="134070F7" w:rsidR="0021549B" w:rsidRPr="005A3E2D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21549B" w:rsidRPr="005A3E2D" w14:paraId="342EC726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6BBC40A2" w14:textId="4F98818E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7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0DEAE653" w14:textId="0D854790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12/16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BAF05D" w14:textId="18DCB13D" w:rsidR="00253E72" w:rsidRPr="001A1BDA" w:rsidRDefault="0021549B" w:rsidP="00253E72">
            <w:pPr>
              <w:snapToGrid w:val="0"/>
              <w:ind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0792C03E" w14:textId="33345E0C" w:rsidR="0021549B" w:rsidRPr="001A1BDA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01D2BD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公Ab-Ⅳ-2 學生們在校園中享有哪些權利？如何在校園生活中實踐公民德性？</w:t>
            </w:r>
          </w:p>
          <w:p w14:paraId="2DFE5814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公Ca-Ⅳ-1 日常生活和公共事務中的爭議，為什麼應該以非暴力的方式來解決？</w:t>
            </w:r>
          </w:p>
          <w:p w14:paraId="23E5C5F2" w14:textId="4A908B51" w:rsidR="0021549B" w:rsidRPr="001A1BDA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85D2AE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第5課校園生活中的公共參與</w:t>
            </w:r>
          </w:p>
          <w:p w14:paraId="55F027C3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二、學生如何參與校園公共事務</w:t>
            </w:r>
          </w:p>
          <w:p w14:paraId="793259C6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proofErr w:type="gramStart"/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釐</w:t>
            </w:r>
            <w:proofErr w:type="gramEnd"/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清校園公共事務的範圍</w:t>
            </w:r>
          </w:p>
          <w:p w14:paraId="40E789F7" w14:textId="1BAAFD63" w:rsidR="0021549B" w:rsidRPr="005A3E2D" w:rsidRDefault="0021549B" w:rsidP="0021549B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2.深入了解公共事務的內容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A4934A" w14:textId="09C78D91" w:rsidR="0021549B" w:rsidRPr="005A3E2D" w:rsidRDefault="0021549B" w:rsidP="0021549B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1A44C3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8EBBE8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9CB9104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21872936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5944BF87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3D747FC0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2947F5D7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8AF084E" w14:textId="62AFA03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7DB32717" w14:textId="25A453B8" w:rsidR="0021549B" w:rsidRPr="0065216B" w:rsidRDefault="0021549B" w:rsidP="00E46FB9">
            <w:pPr>
              <w:snapToGrid w:val="0"/>
              <w:ind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教師講述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DE71F2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59C65A68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29872D9C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5CEF99CF" w14:textId="77777777" w:rsidR="0021549B" w:rsidRPr="00C73125" w:rsidRDefault="0021549B" w:rsidP="0021549B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EC8F29" w14:textId="08822816" w:rsidR="0021549B" w:rsidRPr="005A3E2D" w:rsidRDefault="0021549B" w:rsidP="0021549B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043D067E" w14:textId="77777777" w:rsidR="0021549B" w:rsidRPr="005A3E2D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21549B" w:rsidRPr="005A3E2D" w14:paraId="49D41583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52BBEFA0" w14:textId="0CF7959C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8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947C77B" w14:textId="152DC2F8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12/23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CB9BC" w14:textId="37649FAD" w:rsidR="0021549B" w:rsidRPr="00253E72" w:rsidRDefault="0021549B" w:rsidP="00253E72">
            <w:pPr>
              <w:snapToGrid w:val="0"/>
              <w:ind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4558B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公Ca-Ⅳ-1 日常生活和公共事務中的爭議，為什麼應該以非暴力的方式來解決？</w:t>
            </w:r>
          </w:p>
          <w:p w14:paraId="502E4B78" w14:textId="0522AA50" w:rsidR="0021549B" w:rsidRPr="001A1BDA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公Ca-Ⅳ-3 中學生如何參與校園公共事務的決策過程？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EC796F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第5課校園生活中的公共參與</w:t>
            </w:r>
          </w:p>
          <w:p w14:paraId="13FB5DE9" w14:textId="0FA26F51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、學生如何參與校園公共事務</w:t>
            </w:r>
          </w:p>
          <w:p w14:paraId="24840AF7" w14:textId="77777777" w:rsidR="0021549B" w:rsidRDefault="0021549B" w:rsidP="002154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3.藉由學生自治形成公共事務的決定</w:t>
            </w:r>
          </w:p>
          <w:p w14:paraId="1B122332" w14:textId="241930F0" w:rsidR="0021549B" w:rsidRPr="0021549B" w:rsidRDefault="0021549B" w:rsidP="002154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54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（介紹班會進行方式及重要人物）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DCFE85" w14:textId="34721AF3" w:rsidR="0021549B" w:rsidRPr="005A3E2D" w:rsidRDefault="0021549B" w:rsidP="0021549B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1A44C3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80BD50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DEB6228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6A2165EE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1E504DA7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1EFFADCC" w14:textId="6D54E568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51BB4001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1793387D" w14:textId="7FEF4E09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361D077D" w14:textId="5A542EB8" w:rsidR="0021549B" w:rsidRPr="0065216B" w:rsidRDefault="0021549B" w:rsidP="0021549B">
            <w:pPr>
              <w:snapToGrid w:val="0"/>
              <w:ind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教師講述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EAC9E3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1B4FBEF7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5D5DD7BB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12B511B7" w14:textId="77777777" w:rsidR="0021549B" w:rsidRPr="00C73125" w:rsidRDefault="0021549B" w:rsidP="0021549B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756203" w14:textId="1EF7B856" w:rsidR="0021549B" w:rsidRPr="005A3E2D" w:rsidRDefault="0021549B" w:rsidP="0021549B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7D3DE055" w14:textId="77777777" w:rsidR="0021549B" w:rsidRPr="005A3E2D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21549B" w:rsidRPr="005A3E2D" w14:paraId="376B00B4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74FA427E" w14:textId="44FAA614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lastRenderedPageBreak/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7970DA3" w14:textId="6D5C6EB5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12/30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30DFD" w14:textId="2A4E748F" w:rsidR="0021549B" w:rsidRPr="001A1BDA" w:rsidRDefault="0021549B" w:rsidP="00253E72">
            <w:pPr>
              <w:snapToGrid w:val="0"/>
              <w:ind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093D7D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公Bb-Ⅳ-1 除了家庭之外，個人還會參與哪些團體？為什麼？</w:t>
            </w:r>
          </w:p>
          <w:p w14:paraId="1F6C92C8" w14:textId="1EDA5B15" w:rsidR="0021549B" w:rsidRPr="001A1BDA" w:rsidRDefault="0021549B" w:rsidP="00253E72">
            <w:pPr>
              <w:rPr>
                <w:rFonts w:asciiTheme="minorEastAsia" w:hAnsiTheme="minorEastAsia" w:hint="eastAsia"/>
                <w:color w:val="auto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CBF9D8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第6課社區與部落</w:t>
            </w:r>
          </w:p>
          <w:p w14:paraId="323C9961" w14:textId="77777777" w:rsidR="0021549B" w:rsidRPr="001A44C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4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一、社區參與的重要性為何</w:t>
            </w:r>
          </w:p>
          <w:p w14:paraId="59D4E3C5" w14:textId="77777777" w:rsidR="0021549B" w:rsidRPr="001A44C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4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1.社區的定義</w:t>
            </w:r>
          </w:p>
          <w:p w14:paraId="2347BD7A" w14:textId="5732EBFC" w:rsidR="0021549B" w:rsidRPr="005A3E2D" w:rsidRDefault="0021549B" w:rsidP="0021549B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A4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2.社區的內涵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3CBB5A" w14:textId="57940035" w:rsidR="0021549B" w:rsidRPr="005A3E2D" w:rsidRDefault="0021549B" w:rsidP="0021549B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1A44C3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D8CD0A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F3EE608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7B0B7BDF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029C1858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395EA509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1122CC65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F07E713" w14:textId="6CF1AB55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0E46D318" w14:textId="09A880AE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教師講述</w:t>
            </w:r>
          </w:p>
          <w:p w14:paraId="3EEC30DB" w14:textId="3FAA610F" w:rsidR="0021549B" w:rsidRPr="0065216B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38C06E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353B37F8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3BDEF03F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061B0E24" w14:textId="77777777" w:rsidR="0021549B" w:rsidRPr="00C73125" w:rsidRDefault="0021549B" w:rsidP="0021549B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FA209E" w14:textId="7CB1CFE6" w:rsidR="0021549B" w:rsidRPr="005A3E2D" w:rsidRDefault="0021549B" w:rsidP="0021549B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4C22750" w14:textId="51E90C93" w:rsidR="0021549B" w:rsidRPr="005A3E2D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01.01元旦</w:t>
            </w:r>
          </w:p>
        </w:tc>
      </w:tr>
      <w:tr w:rsidR="0021549B" w:rsidRPr="005A3E2D" w14:paraId="3C397C61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0BC0A7D9" w14:textId="70C487C5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20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53711CFF" w14:textId="3D27E122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01/06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2349C" w14:textId="39E4F2E5" w:rsidR="0021549B" w:rsidRPr="001A1BDA" w:rsidRDefault="0021549B" w:rsidP="00253E72">
            <w:pPr>
              <w:snapToGrid w:val="0"/>
              <w:ind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591391" w14:textId="7660EAA2" w:rsidR="0021549B" w:rsidRPr="001A1BDA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公Ba-Ⅳ-2 在原住民族社會中，部落的意義與重要性是什麼？為什麼？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162D40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第6課社區與部落</w:t>
            </w:r>
          </w:p>
          <w:p w14:paraId="10D2FFBE" w14:textId="77777777" w:rsidR="0021549B" w:rsidRPr="001A44C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4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二、部落的意義與重要性為何</w:t>
            </w:r>
          </w:p>
          <w:p w14:paraId="09A9C982" w14:textId="77777777" w:rsidR="0021549B" w:rsidRPr="001A44C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4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1.部落的意義</w:t>
            </w:r>
          </w:p>
          <w:p w14:paraId="51A43D84" w14:textId="77777777" w:rsidR="0021549B" w:rsidRPr="001A44C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4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2.部落的重要性</w:t>
            </w:r>
          </w:p>
          <w:p w14:paraId="24D8E11F" w14:textId="77777777" w:rsidR="0021549B" w:rsidRPr="001A44C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4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(1)傳統信仰重心</w:t>
            </w:r>
          </w:p>
          <w:p w14:paraId="2F4138E1" w14:textId="77777777" w:rsidR="0021549B" w:rsidRPr="001A44C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4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(2)基本政治組織</w:t>
            </w:r>
          </w:p>
          <w:p w14:paraId="742FE8AD" w14:textId="77777777" w:rsidR="0021549B" w:rsidRPr="001A44C3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4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(3)生產分配中心</w:t>
            </w:r>
          </w:p>
          <w:p w14:paraId="6950AC24" w14:textId="6CFE25FD" w:rsidR="0021549B" w:rsidRPr="005A3E2D" w:rsidRDefault="0021549B" w:rsidP="0021549B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A4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(4)語言文化傳承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E8D4B1" w14:textId="6D043F89" w:rsidR="0021549B" w:rsidRPr="005A3E2D" w:rsidRDefault="0021549B" w:rsidP="0021549B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1A44C3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0668DF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BF227D4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03EEAA50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76087EAC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3EF094DB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33DC0925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1B57A124" w14:textId="43DC2293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3D346E8E" w14:textId="5B3467FC" w:rsidR="0021549B" w:rsidRPr="0065216B" w:rsidRDefault="00982E81" w:rsidP="00982E81">
            <w:pPr>
              <w:snapToGrid w:val="0"/>
              <w:ind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教師講述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CDAD9C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6C89F0BE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02E59646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1F8218C7" w14:textId="77777777" w:rsidR="0021549B" w:rsidRPr="00C73125" w:rsidRDefault="0021549B" w:rsidP="0021549B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81AEF4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【原住民族教育】</w:t>
            </w:r>
          </w:p>
          <w:p w14:paraId="26219EFC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原J7 認識部落傳統制度運作背後的文化意涵。</w:t>
            </w:r>
          </w:p>
          <w:p w14:paraId="72DCE2F0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原J10 認識原住民族地區、部落及傳統土地領域的地理分佈。</w:t>
            </w:r>
          </w:p>
          <w:p w14:paraId="5CFD3FF1" w14:textId="1EFB16A3" w:rsidR="0021549B" w:rsidRPr="005A3E2D" w:rsidRDefault="0021549B" w:rsidP="0021549B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原J11 認識原住民族土地自然資源與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文化間的關係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</w:tc>
        <w:tc>
          <w:tcPr>
            <w:tcW w:w="1784" w:type="dxa"/>
            <w:shd w:val="clear" w:color="auto" w:fill="auto"/>
          </w:tcPr>
          <w:p w14:paraId="7A8ADC7C" w14:textId="77777777" w:rsidR="0021549B" w:rsidRPr="005A3E2D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21549B" w:rsidRPr="005A3E2D" w14:paraId="3FAB21F0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3F55C005" w14:textId="1F4A783E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lastRenderedPageBreak/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21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6FA155EE" w14:textId="5A3567A9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01/13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6A84C6" w14:textId="1F4712DC" w:rsidR="0021549B" w:rsidRPr="001A1BDA" w:rsidRDefault="0021549B" w:rsidP="00253E72">
            <w:pPr>
              <w:snapToGrid w:val="0"/>
              <w:ind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745667" w14:textId="1DCE8138" w:rsidR="0021549B" w:rsidRPr="001A1BDA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公Ba-Ⅳ-2 在原住民族社會中，部落的意義與重要性是什麼？為什麼？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400D66" w14:textId="77777777" w:rsidR="0021549B" w:rsidRPr="00060E8A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60E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第6課社區與部落</w:t>
            </w:r>
          </w:p>
          <w:p w14:paraId="324EC38B" w14:textId="77777777" w:rsidR="0021549B" w:rsidRPr="00060E8A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60E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三、部落如何因應危機與挑戰</w:t>
            </w:r>
          </w:p>
          <w:p w14:paraId="12B07BE6" w14:textId="77777777" w:rsidR="0021549B" w:rsidRPr="00060E8A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60E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1.以部落參與化解危機</w:t>
            </w:r>
          </w:p>
          <w:p w14:paraId="6A238947" w14:textId="178DD636" w:rsidR="0021549B" w:rsidRPr="005A3E2D" w:rsidRDefault="0021549B" w:rsidP="0021549B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060E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2.要求政府回應訴求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565D27" w14:textId="375F9D2D" w:rsidR="0021549B" w:rsidRPr="005A3E2D" w:rsidRDefault="0021549B" w:rsidP="0021549B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060E8A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D8CBB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AACC36B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20D19F6A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24DD5A2F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5AD98B26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587DDBC4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F64CE55" w14:textId="7BFB3294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6ED040D0" w14:textId="46535EE1" w:rsidR="00982E81" w:rsidRDefault="00982E81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教師講述</w:t>
            </w:r>
          </w:p>
          <w:p w14:paraId="3C40A4BE" w14:textId="33247BC8" w:rsidR="0021549B" w:rsidRPr="0065216B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4C94CF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59F57B7A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398ECC97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16FCE55E" w14:textId="77777777" w:rsidR="0021549B" w:rsidRPr="005A3E2D" w:rsidRDefault="0021549B" w:rsidP="0021549B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F8008A" w14:textId="4742F650" w:rsidR="0021549B" w:rsidRPr="005A3E2D" w:rsidRDefault="0021549B" w:rsidP="0021549B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2DB0A04" w14:textId="77777777" w:rsidR="0021549B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01.16-01.17</w:t>
            </w:r>
          </w:p>
          <w:p w14:paraId="0B39B395" w14:textId="09820A45" w:rsidR="0021549B" w:rsidRPr="005A3E2D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第三次定期考查</w:t>
            </w:r>
          </w:p>
        </w:tc>
      </w:tr>
      <w:tr w:rsidR="0021549B" w:rsidRPr="005A3E2D" w14:paraId="42BB1F93" w14:textId="77777777" w:rsidTr="000D5AB7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3A28B300" w14:textId="521E2F55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22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CA0D707" w14:textId="42376F39" w:rsidR="0021549B" w:rsidRPr="005A3E2D" w:rsidRDefault="0021549B" w:rsidP="0021549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01/20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4B8B75" w14:textId="19BEA260" w:rsidR="0021549B" w:rsidRPr="001A1BDA" w:rsidRDefault="0021549B" w:rsidP="0021549B">
            <w:pPr>
              <w:snapToGrid w:val="0"/>
              <w:ind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4166220D" w14:textId="2D0451A9" w:rsidR="0021549B" w:rsidRPr="001A1BDA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11FBD4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公Ca-Ⅳ-3 中學生如何參與校園公共事務的決策過程？</w:t>
            </w:r>
          </w:p>
          <w:p w14:paraId="67F6C875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公Ba-Ⅳ-2 在原住民族社會中，部落的意義與重要性是什麼？為什麼？</w:t>
            </w:r>
          </w:p>
          <w:p w14:paraId="063525F7" w14:textId="41680CC0" w:rsidR="0021549B" w:rsidRPr="001A1BDA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13F160" w14:textId="12148C95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段考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62E14B3" w14:textId="0ABD277E" w:rsidR="0021549B" w:rsidRPr="00060E8A" w:rsidRDefault="0021549B" w:rsidP="0021549B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</w:t>
            </w:r>
            <w:r w:rsidRPr="00060E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複習第5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課和第</w:t>
            </w:r>
            <w:r w:rsidRPr="00060E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6課</w:t>
            </w:r>
          </w:p>
          <w:p w14:paraId="761D21A9" w14:textId="77777777" w:rsidR="0021549B" w:rsidRPr="0021549B" w:rsidRDefault="0021549B" w:rsidP="0021549B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</w:t>
            </w:r>
            <w:r w:rsidRPr="0021549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</w:t>
            </w:r>
            <w:proofErr w:type="gramStart"/>
            <w:r w:rsidRPr="0021549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釐清迷</w:t>
            </w:r>
            <w:proofErr w:type="gramEnd"/>
            <w:r w:rsidRPr="0021549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思觀念</w:t>
            </w:r>
          </w:p>
          <w:p w14:paraId="58CDB07A" w14:textId="77777777" w:rsidR="0021549B" w:rsidRPr="0021549B" w:rsidRDefault="0021549B" w:rsidP="0021549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54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2154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2154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班會權宜問題及秩序問題的差別</w:t>
            </w:r>
            <w:r w:rsidRPr="005A3E2D"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 xml:space="preserve"> </w:t>
            </w:r>
          </w:p>
          <w:p w14:paraId="3FFE3505" w14:textId="69C5776B" w:rsidR="0021549B" w:rsidRPr="005A3E2D" w:rsidRDefault="0021549B" w:rsidP="0021549B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2154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2154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2154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部落與社區的差別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44D4D0" w14:textId="0F8761D9" w:rsidR="0021549B" w:rsidRPr="005A3E2D" w:rsidRDefault="0021549B" w:rsidP="0021549B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1A44C3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C16858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3E50">
              <w:rPr>
                <w:rFonts w:ascii="標楷體" w:eastAsia="標楷體" w:hAnsi="標楷體" w:cs="標楷體" w:hint="eastAsia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1CCDFBF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自製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學簡報</w:t>
            </w:r>
          </w:p>
          <w:p w14:paraId="1BB06BD2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自編講義</w:t>
            </w:r>
          </w:p>
          <w:p w14:paraId="5A250B10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5A26525B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14:paraId="260CD23E" w14:textId="77777777" w:rsidR="0021549B" w:rsidRDefault="0021549B" w:rsidP="0021549B">
            <w:pPr>
              <w:ind w:left="23"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4EA5230" w14:textId="203BC805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學習策略：</w:t>
            </w:r>
          </w:p>
          <w:p w14:paraId="30751F0A" w14:textId="748B5612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教師講述</w:t>
            </w:r>
          </w:p>
          <w:p w14:paraId="69A4FACA" w14:textId="028A750F" w:rsidR="0021549B" w:rsidRPr="0065216B" w:rsidRDefault="0021549B" w:rsidP="0021549B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5FE816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46575601" w14:textId="77777777" w:rsidR="0021549B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師生</w:t>
            </w:r>
            <w:r w:rsidRPr="00741C73">
              <w:rPr>
                <w:rFonts w:ascii="標楷體" w:eastAsia="標楷體" w:hAnsi="標楷體" w:cs="標楷體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1F8B3F2E" w14:textId="77777777" w:rsidR="0021549B" w:rsidRPr="00741C73" w:rsidRDefault="0021549B" w:rsidP="0021549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紙本評量</w:t>
            </w:r>
          </w:p>
          <w:p w14:paraId="7935FF4E" w14:textId="77777777" w:rsidR="0021549B" w:rsidRPr="00C73125" w:rsidRDefault="0021549B" w:rsidP="0021549B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905111" w14:textId="077BF4E1" w:rsidR="0021549B" w:rsidRPr="005A3E2D" w:rsidRDefault="0021549B" w:rsidP="0021549B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6682CB38" w14:textId="249BB742" w:rsidR="0021549B" w:rsidRPr="005A3E2D" w:rsidRDefault="0021549B" w:rsidP="00215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01.21休業式</w:t>
            </w:r>
          </w:p>
        </w:tc>
      </w:tr>
    </w:tbl>
    <w:p w14:paraId="1E741E21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  <w:bookmarkStart w:id="0" w:name="_GoBack"/>
      <w:bookmarkEnd w:id="0"/>
    </w:p>
    <w:p w14:paraId="67B4A65C" w14:textId="30A3D9D4" w:rsidR="00217DCF" w:rsidRPr="00AA3C81" w:rsidRDefault="00E8654C" w:rsidP="00AA3C81">
      <w:pPr>
        <w:pStyle w:val="aff0"/>
        <w:numPr>
          <w:ilvl w:val="0"/>
          <w:numId w:val="43"/>
        </w:numPr>
        <w:ind w:leftChars="0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  <w:bookmarkStart w:id="1" w:name="_Hlk152316150"/>
      <w:r w:rsidRPr="00AA3C81">
        <w:rPr>
          <w:rFonts w:asciiTheme="minorEastAsia" w:hAnsiTheme="minorEastAsia" w:cs="標楷體" w:hint="eastAsia"/>
          <w:b/>
          <w:sz w:val="24"/>
          <w:szCs w:val="24"/>
        </w:rPr>
        <w:t>本課程是否有校外人士協助教學：</w:t>
      </w:r>
      <w:r w:rsidRPr="00AA3C81">
        <w:rPr>
          <w:rFonts w:asciiTheme="minorEastAsia" w:hAnsiTheme="minorEastAsia" w:cs="標楷體" w:hint="eastAsia"/>
          <w:b/>
          <w:color w:val="FF0000"/>
          <w:sz w:val="24"/>
          <w:szCs w:val="24"/>
        </w:rPr>
        <w:t>(本表格請勿刪除)</w:t>
      </w:r>
    </w:p>
    <w:p w14:paraId="185F177A" w14:textId="39B23D99" w:rsidR="00E8654C" w:rsidRPr="00AA1292" w:rsidRDefault="00A264C8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r>
        <w:rPr>
          <w:rFonts w:asciiTheme="minorEastAsia" w:hAnsiTheme="minorEastAsia" w:cs="標楷體" w:hint="eastAsia"/>
          <w:color w:val="auto"/>
          <w:sz w:val="24"/>
          <w:szCs w:val="24"/>
        </w:rPr>
        <w:t>■</w:t>
      </w:r>
      <w:r w:rsidR="00E8654C" w:rsidRPr="00AA1292">
        <w:rPr>
          <w:rFonts w:asciiTheme="minorEastAsia" w:hAnsiTheme="minorEastAsia" w:cs="標楷體" w:hint="eastAsia"/>
          <w:color w:val="auto"/>
          <w:sz w:val="24"/>
          <w:szCs w:val="24"/>
        </w:rPr>
        <w:t>否，全學年都沒有</w:t>
      </w:r>
      <w:r w:rsidR="00AA1292">
        <w:rPr>
          <w:rFonts w:asciiTheme="minorEastAsia" w:hAnsiTheme="minorEastAsia" w:cs="標楷體" w:hint="eastAsia"/>
          <w:color w:val="auto"/>
          <w:sz w:val="24"/>
          <w:szCs w:val="24"/>
        </w:rPr>
        <w:t>（</w:t>
      </w:r>
      <w:r w:rsidR="00E8654C" w:rsidRPr="00AA1292">
        <w:rPr>
          <w:rFonts w:asciiTheme="minorEastAsia" w:hAnsiTheme="minorEastAsia" w:cs="標楷體" w:hint="eastAsia"/>
          <w:b/>
          <w:color w:val="auto"/>
          <w:sz w:val="24"/>
          <w:szCs w:val="24"/>
        </w:rPr>
        <w:t>以下免填</w:t>
      </w:r>
      <w:r w:rsidR="00AA1292">
        <w:rPr>
          <w:rFonts w:asciiTheme="minorEastAsia" w:hAnsiTheme="minorEastAsia" w:cs="標楷體" w:hint="eastAsia"/>
          <w:color w:val="auto"/>
          <w:sz w:val="24"/>
          <w:szCs w:val="24"/>
        </w:rPr>
        <w:t>）</w:t>
      </w:r>
      <w:r w:rsidR="00E8654C" w:rsidRPr="00AA1292">
        <w:rPr>
          <w:rFonts w:asciiTheme="minorEastAsia" w:hAnsiTheme="minorEastAsia" w:cs="標楷體" w:hint="eastAsia"/>
          <w:color w:val="auto"/>
          <w:sz w:val="24"/>
          <w:szCs w:val="24"/>
        </w:rPr>
        <w:t>。</w:t>
      </w:r>
    </w:p>
    <w:p w14:paraId="1314670F" w14:textId="77777777" w:rsidR="00E8654C" w:rsidRPr="00AA1292" w:rsidRDefault="00E8654C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r w:rsidRPr="00AA1292">
        <w:rPr>
          <w:rFonts w:asciiTheme="minorEastAsia" w:hAnsiTheme="minorEastAsia" w:cs="標楷體" w:hint="eastAsia"/>
          <w:color w:val="auto"/>
          <w:sz w:val="24"/>
          <w:szCs w:val="24"/>
        </w:rPr>
        <w:t>□有，部分班級，實施的班級為：___________。</w:t>
      </w:r>
    </w:p>
    <w:p w14:paraId="10C265B9" w14:textId="77777777" w:rsidR="00E8654C" w:rsidRPr="00AA1292" w:rsidRDefault="00E8654C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r w:rsidRPr="00AA1292">
        <w:rPr>
          <w:rFonts w:asciiTheme="minorEastAsia" w:hAnsiTheme="minorEastAsia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AA1292" w14:paraId="1EBC44DA" w14:textId="77777777" w:rsidTr="000D5AB7">
        <w:tc>
          <w:tcPr>
            <w:tcW w:w="1292" w:type="dxa"/>
          </w:tcPr>
          <w:p w14:paraId="0CC51153" w14:textId="77777777" w:rsidR="00E8654C" w:rsidRPr="00AA1292" w:rsidRDefault="00E8654C" w:rsidP="000D5AB7">
            <w:pPr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7F364995" w14:textId="77777777" w:rsidR="00E8654C" w:rsidRPr="00AA1292" w:rsidRDefault="00E8654C" w:rsidP="000D5AB7">
            <w:pPr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60B1CE51" w14:textId="77777777" w:rsidR="00E8654C" w:rsidRPr="00AA1292" w:rsidRDefault="00E8654C" w:rsidP="000D5AB7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2044D690" w14:textId="77777777" w:rsidR="00E8654C" w:rsidRPr="00AA1292" w:rsidRDefault="00E8654C" w:rsidP="000D5AB7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0BE823B0" w14:textId="77777777" w:rsidR="00E8654C" w:rsidRPr="00AA1292" w:rsidRDefault="00E8654C" w:rsidP="000D5AB7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63ADD474" w14:textId="77777777" w:rsidR="00E8654C" w:rsidRPr="00AA1292" w:rsidRDefault="00E8654C" w:rsidP="000D5AB7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AA1292" w14:paraId="06A66344" w14:textId="77777777" w:rsidTr="000D5AB7">
        <w:tc>
          <w:tcPr>
            <w:tcW w:w="1292" w:type="dxa"/>
          </w:tcPr>
          <w:p w14:paraId="37AA2973" w14:textId="77777777" w:rsidR="00E8654C" w:rsidRPr="00AA1292" w:rsidRDefault="00E8654C" w:rsidP="000D5AB7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604FAD8" w14:textId="77777777" w:rsidR="00E8654C" w:rsidRPr="00AA1292" w:rsidRDefault="00E8654C" w:rsidP="000D5AB7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817F0AE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</w:t>
            </w:r>
            <w:r w:rsidRPr="00AA1292">
              <w:rPr>
                <w:rFonts w:asciiTheme="minorEastAsia" w:eastAsiaTheme="minorEastAsia" w:hAnsiTheme="minorEastAsia" w:cs="標楷體" w:hint="eastAsia"/>
              </w:rPr>
              <w:t>簡報</w:t>
            </w:r>
          </w:p>
          <w:p w14:paraId="2979369A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lastRenderedPageBreak/>
              <w:t>□印刷品</w:t>
            </w:r>
          </w:p>
          <w:p w14:paraId="2A30814C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□影音光碟</w:t>
            </w:r>
          </w:p>
          <w:p w14:paraId="21DD01CD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□其他於課程或活動中使用之教學資料，請說明：</w:t>
            </w:r>
            <w:r w:rsidRPr="00AA1292">
              <w:rPr>
                <w:rFonts w:asciiTheme="minorEastAsia" w:eastAsiaTheme="minorEastAsia" w:hAnsiTheme="minorEastAsia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14:paraId="369ACA00" w14:textId="77777777" w:rsidR="00E8654C" w:rsidRPr="00AA1292" w:rsidRDefault="00E8654C" w:rsidP="000D5AB7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6B442223" w14:textId="77777777" w:rsidR="00E8654C" w:rsidRPr="00AA1292" w:rsidRDefault="00E8654C" w:rsidP="000D5AB7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FDE8523" w14:textId="77777777" w:rsidR="00E8654C" w:rsidRPr="00AA1292" w:rsidRDefault="00E8654C" w:rsidP="000D5AB7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8654C" w:rsidRPr="00AA1292" w14:paraId="2404EA84" w14:textId="77777777" w:rsidTr="000D5AB7">
        <w:tc>
          <w:tcPr>
            <w:tcW w:w="1292" w:type="dxa"/>
          </w:tcPr>
          <w:p w14:paraId="383AC91F" w14:textId="77777777" w:rsidR="00E8654C" w:rsidRPr="00AA1292" w:rsidRDefault="00E8654C" w:rsidP="000D5AB7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242848D" w14:textId="77777777" w:rsidR="00E8654C" w:rsidRPr="00AA1292" w:rsidRDefault="00E8654C" w:rsidP="000D5AB7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CE3EA58" w14:textId="77777777" w:rsidR="00E8654C" w:rsidRPr="00AA1292" w:rsidRDefault="00E8654C" w:rsidP="000D5AB7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EA1F2A2" w14:textId="77777777" w:rsidR="00E8654C" w:rsidRPr="00AA1292" w:rsidRDefault="00E8654C" w:rsidP="000D5AB7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45E60153" w14:textId="77777777" w:rsidR="00E8654C" w:rsidRPr="00AA1292" w:rsidRDefault="00E8654C" w:rsidP="000D5AB7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3CDAA24" w14:textId="77777777" w:rsidR="00E8654C" w:rsidRPr="00AA1292" w:rsidRDefault="00E8654C" w:rsidP="000D5AB7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8654C" w:rsidRPr="00AA1292" w14:paraId="54147C6A" w14:textId="77777777" w:rsidTr="000D5AB7">
        <w:tc>
          <w:tcPr>
            <w:tcW w:w="1292" w:type="dxa"/>
          </w:tcPr>
          <w:p w14:paraId="6BA58FB6" w14:textId="77777777" w:rsidR="00E8654C" w:rsidRPr="00AA1292" w:rsidRDefault="00E8654C" w:rsidP="000D5AB7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9871714" w14:textId="77777777" w:rsidR="00E8654C" w:rsidRPr="00AA1292" w:rsidRDefault="00E8654C" w:rsidP="000D5AB7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E8D2BB6" w14:textId="77777777" w:rsidR="00E8654C" w:rsidRPr="00AA1292" w:rsidRDefault="00E8654C" w:rsidP="000D5AB7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8D2CFF6" w14:textId="77777777" w:rsidR="00E8654C" w:rsidRPr="00AA1292" w:rsidRDefault="00E8654C" w:rsidP="000D5AB7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A811151" w14:textId="77777777" w:rsidR="00E8654C" w:rsidRPr="00AA1292" w:rsidRDefault="00E8654C" w:rsidP="000D5AB7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4482416B" w14:textId="77777777" w:rsidR="00E8654C" w:rsidRPr="00AA1292" w:rsidRDefault="00E8654C" w:rsidP="000D5AB7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</w:tbl>
    <w:p w14:paraId="30F5C07B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  <w:bookmarkEnd w:id="1"/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28B259" w14:textId="77777777" w:rsidR="007F7E25" w:rsidRDefault="007F7E25">
      <w:r>
        <w:separator/>
      </w:r>
    </w:p>
  </w:endnote>
  <w:endnote w:type="continuationSeparator" w:id="0">
    <w:p w14:paraId="0CFD9CB2" w14:textId="77777777" w:rsidR="007F7E25" w:rsidRDefault="007F7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14:paraId="21671A9C" w14:textId="62D8926B" w:rsidR="00C73125" w:rsidRDefault="00C73125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30532">
          <w:rPr>
            <w:noProof/>
            <w:lang w:val="zh-TW"/>
          </w:rPr>
          <w:t>16</w:t>
        </w:r>
        <w:r>
          <w:fldChar w:fldCharType="end"/>
        </w:r>
      </w:p>
    </w:sdtContent>
  </w:sdt>
  <w:p w14:paraId="0B74A0D3" w14:textId="77777777" w:rsidR="00C73125" w:rsidRDefault="00C73125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FA3E58" w14:textId="77777777" w:rsidR="007F7E25" w:rsidRDefault="007F7E25">
      <w:r>
        <w:separator/>
      </w:r>
    </w:p>
  </w:footnote>
  <w:footnote w:type="continuationSeparator" w:id="0">
    <w:p w14:paraId="1FC57D16" w14:textId="77777777" w:rsidR="007F7E25" w:rsidRDefault="007F7E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368495E"/>
    <w:multiLevelType w:val="hybridMultilevel"/>
    <w:tmpl w:val="AE06B792"/>
    <w:lvl w:ilvl="0" w:tplc="E66A14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B681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5E93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EEB5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0AAD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BC4E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DE1A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0E64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FED9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5AC6A4A"/>
    <w:multiLevelType w:val="hybridMultilevel"/>
    <w:tmpl w:val="8E3AAFB4"/>
    <w:lvl w:ilvl="0" w:tplc="A752696A">
      <w:start w:val="6"/>
      <w:numFmt w:val="taiwaneseCountingThousand"/>
      <w:lvlText w:val="%1、"/>
      <w:lvlJc w:val="left"/>
      <w:pPr>
        <w:ind w:left="523" w:hanging="50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5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8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3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4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8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9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2"/>
  </w:num>
  <w:num w:numId="2">
    <w:abstractNumId w:val="43"/>
  </w:num>
  <w:num w:numId="3">
    <w:abstractNumId w:val="28"/>
  </w:num>
  <w:num w:numId="4">
    <w:abstractNumId w:val="37"/>
  </w:num>
  <w:num w:numId="5">
    <w:abstractNumId w:val="33"/>
  </w:num>
  <w:num w:numId="6">
    <w:abstractNumId w:val="32"/>
  </w:num>
  <w:num w:numId="7">
    <w:abstractNumId w:val="3"/>
  </w:num>
  <w:num w:numId="8">
    <w:abstractNumId w:val="25"/>
  </w:num>
  <w:num w:numId="9">
    <w:abstractNumId w:val="21"/>
  </w:num>
  <w:num w:numId="10">
    <w:abstractNumId w:val="35"/>
  </w:num>
  <w:num w:numId="11">
    <w:abstractNumId w:val="40"/>
  </w:num>
  <w:num w:numId="12">
    <w:abstractNumId w:val="42"/>
  </w:num>
  <w:num w:numId="13">
    <w:abstractNumId w:val="24"/>
  </w:num>
  <w:num w:numId="14">
    <w:abstractNumId w:val="12"/>
  </w:num>
  <w:num w:numId="15">
    <w:abstractNumId w:val="10"/>
  </w:num>
  <w:num w:numId="16">
    <w:abstractNumId w:val="31"/>
  </w:num>
  <w:num w:numId="17">
    <w:abstractNumId w:val="11"/>
  </w:num>
  <w:num w:numId="18">
    <w:abstractNumId w:val="0"/>
  </w:num>
  <w:num w:numId="19">
    <w:abstractNumId w:val="26"/>
  </w:num>
  <w:num w:numId="20">
    <w:abstractNumId w:val="27"/>
  </w:num>
  <w:num w:numId="21">
    <w:abstractNumId w:val="17"/>
  </w:num>
  <w:num w:numId="22">
    <w:abstractNumId w:val="6"/>
  </w:num>
  <w:num w:numId="23">
    <w:abstractNumId w:val="4"/>
  </w:num>
  <w:num w:numId="24">
    <w:abstractNumId w:val="38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20"/>
  </w:num>
  <w:num w:numId="30">
    <w:abstractNumId w:val="2"/>
  </w:num>
  <w:num w:numId="31">
    <w:abstractNumId w:val="34"/>
  </w:num>
  <w:num w:numId="32">
    <w:abstractNumId w:val="14"/>
  </w:num>
  <w:num w:numId="33">
    <w:abstractNumId w:val="5"/>
  </w:num>
  <w:num w:numId="34">
    <w:abstractNumId w:val="7"/>
  </w:num>
  <w:num w:numId="35">
    <w:abstractNumId w:val="19"/>
  </w:num>
  <w:num w:numId="36">
    <w:abstractNumId w:val="23"/>
  </w:num>
  <w:num w:numId="37">
    <w:abstractNumId w:val="18"/>
  </w:num>
  <w:num w:numId="38">
    <w:abstractNumId w:val="36"/>
  </w:num>
  <w:num w:numId="39">
    <w:abstractNumId w:val="30"/>
  </w:num>
  <w:num w:numId="40">
    <w:abstractNumId w:val="41"/>
  </w:num>
  <w:num w:numId="41">
    <w:abstractNumId w:val="29"/>
  </w:num>
  <w:num w:numId="42">
    <w:abstractNumId w:val="39"/>
  </w:num>
  <w:num w:numId="43">
    <w:abstractNumId w:val="16"/>
  </w:num>
  <w:num w:numId="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3E15"/>
    <w:rsid w:val="00064FA1"/>
    <w:rsid w:val="000668B0"/>
    <w:rsid w:val="00072342"/>
    <w:rsid w:val="00076501"/>
    <w:rsid w:val="000766D7"/>
    <w:rsid w:val="00076909"/>
    <w:rsid w:val="00081436"/>
    <w:rsid w:val="00081700"/>
    <w:rsid w:val="0008332E"/>
    <w:rsid w:val="00085DA0"/>
    <w:rsid w:val="00090E82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5AB7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3EE"/>
    <w:rsid w:val="0014796F"/>
    <w:rsid w:val="00150A4C"/>
    <w:rsid w:val="001543E9"/>
    <w:rsid w:val="00156A6B"/>
    <w:rsid w:val="00161142"/>
    <w:rsid w:val="00170D0B"/>
    <w:rsid w:val="00181ACE"/>
    <w:rsid w:val="001850A6"/>
    <w:rsid w:val="00187019"/>
    <w:rsid w:val="001918A5"/>
    <w:rsid w:val="00191B20"/>
    <w:rsid w:val="001933CC"/>
    <w:rsid w:val="001948DA"/>
    <w:rsid w:val="001A1B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079A0"/>
    <w:rsid w:val="00210F9A"/>
    <w:rsid w:val="00214156"/>
    <w:rsid w:val="00214BA9"/>
    <w:rsid w:val="0021549B"/>
    <w:rsid w:val="00215708"/>
    <w:rsid w:val="00217DCF"/>
    <w:rsid w:val="00221BF0"/>
    <w:rsid w:val="00225853"/>
    <w:rsid w:val="00227D43"/>
    <w:rsid w:val="002359B6"/>
    <w:rsid w:val="002465A9"/>
    <w:rsid w:val="0025196E"/>
    <w:rsid w:val="00252E0C"/>
    <w:rsid w:val="00253E72"/>
    <w:rsid w:val="0025422C"/>
    <w:rsid w:val="00263A25"/>
    <w:rsid w:val="002664FE"/>
    <w:rsid w:val="002670FA"/>
    <w:rsid w:val="00281385"/>
    <w:rsid w:val="00283E1A"/>
    <w:rsid w:val="00285A39"/>
    <w:rsid w:val="002873A9"/>
    <w:rsid w:val="00290376"/>
    <w:rsid w:val="002915C9"/>
    <w:rsid w:val="002920BA"/>
    <w:rsid w:val="00294813"/>
    <w:rsid w:val="00295339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5AD5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329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227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51A"/>
    <w:rsid w:val="0046203E"/>
    <w:rsid w:val="00465A21"/>
    <w:rsid w:val="00466B09"/>
    <w:rsid w:val="00467F96"/>
    <w:rsid w:val="00470E2B"/>
    <w:rsid w:val="00471A5D"/>
    <w:rsid w:val="00471BCC"/>
    <w:rsid w:val="00474E06"/>
    <w:rsid w:val="00481A87"/>
    <w:rsid w:val="0048432A"/>
    <w:rsid w:val="004843EC"/>
    <w:rsid w:val="0048605F"/>
    <w:rsid w:val="004872D4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211"/>
    <w:rsid w:val="004E43E3"/>
    <w:rsid w:val="004E5581"/>
    <w:rsid w:val="004E6CC7"/>
    <w:rsid w:val="004F1AB5"/>
    <w:rsid w:val="004F28A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904E1"/>
    <w:rsid w:val="005A3DF5"/>
    <w:rsid w:val="005A3E2D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2916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5DD1"/>
    <w:rsid w:val="0064640F"/>
    <w:rsid w:val="00650608"/>
    <w:rsid w:val="006510A0"/>
    <w:rsid w:val="0065216B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3D07"/>
    <w:rsid w:val="006C58CD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1699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4AE"/>
    <w:rsid w:val="00786577"/>
    <w:rsid w:val="0079073C"/>
    <w:rsid w:val="007924F8"/>
    <w:rsid w:val="00793F87"/>
    <w:rsid w:val="007A03E7"/>
    <w:rsid w:val="007A7F2F"/>
    <w:rsid w:val="007B08AA"/>
    <w:rsid w:val="007B15E1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F7E25"/>
    <w:rsid w:val="008066FC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0F4B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2E81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2132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264C8"/>
    <w:rsid w:val="00A30130"/>
    <w:rsid w:val="00A311F1"/>
    <w:rsid w:val="00A3233F"/>
    <w:rsid w:val="00A331DD"/>
    <w:rsid w:val="00A40A3C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3E50"/>
    <w:rsid w:val="00AA1292"/>
    <w:rsid w:val="00AA158C"/>
    <w:rsid w:val="00AA3C81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4AE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3D6D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BF4FBC"/>
    <w:rsid w:val="00C01B71"/>
    <w:rsid w:val="00C0277A"/>
    <w:rsid w:val="00C05E79"/>
    <w:rsid w:val="00C16726"/>
    <w:rsid w:val="00C2644D"/>
    <w:rsid w:val="00C27837"/>
    <w:rsid w:val="00C27A1B"/>
    <w:rsid w:val="00C30532"/>
    <w:rsid w:val="00C31F2D"/>
    <w:rsid w:val="00C35623"/>
    <w:rsid w:val="00C3784A"/>
    <w:rsid w:val="00C412D6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125"/>
    <w:rsid w:val="00C73B44"/>
    <w:rsid w:val="00C73DB2"/>
    <w:rsid w:val="00C80467"/>
    <w:rsid w:val="00C85389"/>
    <w:rsid w:val="00C93D91"/>
    <w:rsid w:val="00C977D3"/>
    <w:rsid w:val="00CA213D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64CC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5D10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6FB9"/>
    <w:rsid w:val="00E47B31"/>
    <w:rsid w:val="00E51BC1"/>
    <w:rsid w:val="00E52EA3"/>
    <w:rsid w:val="00E53D2A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559"/>
    <w:rsid w:val="00E906A3"/>
    <w:rsid w:val="00E92208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2853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421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00D5EE2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5A3E2D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5A3E2D"/>
  </w:style>
  <w:style w:type="character" w:styleId="affb">
    <w:name w:val="footnote reference"/>
    <w:basedOn w:val="a0"/>
    <w:uiPriority w:val="99"/>
    <w:semiHidden/>
    <w:unhideWhenUsed/>
    <w:rsid w:val="005A3E2D"/>
    <w:rPr>
      <w:vertAlign w:val="superscript"/>
    </w:rPr>
  </w:style>
  <w:style w:type="character" w:styleId="affc">
    <w:name w:val="Hyperlink"/>
    <w:basedOn w:val="a0"/>
    <w:uiPriority w:val="99"/>
    <w:unhideWhenUsed/>
    <w:rsid w:val="0065216B"/>
    <w:rPr>
      <w:color w:val="0563C1" w:themeColor="hyperlink"/>
      <w:u w:val="single"/>
    </w:rPr>
  </w:style>
  <w:style w:type="character" w:styleId="affd">
    <w:name w:val="Unresolved Mention"/>
    <w:basedOn w:val="a0"/>
    <w:uiPriority w:val="99"/>
    <w:semiHidden/>
    <w:unhideWhenUsed/>
    <w:rsid w:val="006521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5313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82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DE96D-CB73-4906-930E-9C45CD518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1235</Words>
  <Characters>7043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陳泯融</cp:lastModifiedBy>
  <cp:revision>2</cp:revision>
  <cp:lastPrinted>2018-11-20T02:54:00Z</cp:lastPrinted>
  <dcterms:created xsi:type="dcterms:W3CDTF">2024-08-19T08:50:00Z</dcterms:created>
  <dcterms:modified xsi:type="dcterms:W3CDTF">2024-08-19T08:50:00Z</dcterms:modified>
</cp:coreProperties>
</file>